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148" w:rsidRDefault="00CA6148" w:rsidP="001B3DA0">
      <w:pPr>
        <w:spacing w:after="0" w:line="240" w:lineRule="auto"/>
        <w:jc w:val="both"/>
        <w:rPr>
          <w:rFonts w:ascii="Times New Roman" w:hAnsi="Times New Roman" w:cs="Times New Roman"/>
          <w:b/>
          <w:sz w:val="24"/>
          <w:szCs w:val="24"/>
          <w:u w:val="single"/>
        </w:rPr>
      </w:pP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Муниципальное бюджетное общеобразовательное учреждение</w:t>
      </w: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 xml:space="preserve"> «</w:t>
      </w:r>
      <w:proofErr w:type="spellStart"/>
      <w:r w:rsidRPr="00CA6148">
        <w:rPr>
          <w:rFonts w:ascii="Times New Roman" w:eastAsia="Times New Roman" w:hAnsi="Times New Roman" w:cs="Times New Roman"/>
          <w:sz w:val="24"/>
          <w:szCs w:val="24"/>
          <w:lang w:eastAsia="ru-RU"/>
        </w:rPr>
        <w:t>Кильдюшевская</w:t>
      </w:r>
      <w:proofErr w:type="spellEnd"/>
      <w:r w:rsidRPr="00CA6148">
        <w:rPr>
          <w:rFonts w:ascii="Times New Roman" w:eastAsia="Times New Roman" w:hAnsi="Times New Roman" w:cs="Times New Roman"/>
          <w:sz w:val="24"/>
          <w:szCs w:val="24"/>
          <w:lang w:eastAsia="ru-RU"/>
        </w:rPr>
        <w:t xml:space="preserve"> средняя общеобразовательная школа» </w:t>
      </w: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proofErr w:type="spellStart"/>
      <w:r w:rsidRPr="00CA6148">
        <w:rPr>
          <w:rFonts w:ascii="Times New Roman" w:eastAsia="Times New Roman" w:hAnsi="Times New Roman" w:cs="Times New Roman"/>
          <w:sz w:val="24"/>
          <w:szCs w:val="24"/>
          <w:lang w:eastAsia="ru-RU"/>
        </w:rPr>
        <w:t>Тетюшского</w:t>
      </w:r>
      <w:proofErr w:type="spellEnd"/>
      <w:r w:rsidRPr="00CA6148">
        <w:rPr>
          <w:rFonts w:ascii="Times New Roman" w:eastAsia="Times New Roman" w:hAnsi="Times New Roman" w:cs="Times New Roman"/>
          <w:sz w:val="24"/>
          <w:szCs w:val="24"/>
          <w:lang w:eastAsia="ru-RU"/>
        </w:rPr>
        <w:t xml:space="preserve"> муниципального района Республики Татарстан</w:t>
      </w: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p>
    <w:tbl>
      <w:tblPr>
        <w:tblW w:w="5000" w:type="pct"/>
        <w:tblLook w:val="01E0" w:firstRow="1" w:lastRow="1" w:firstColumn="1" w:lastColumn="1" w:noHBand="0" w:noVBand="0"/>
      </w:tblPr>
      <w:tblGrid>
        <w:gridCol w:w="4926"/>
        <w:gridCol w:w="4930"/>
        <w:gridCol w:w="4930"/>
      </w:tblGrid>
      <w:tr w:rsidR="00CA6148" w:rsidRPr="00CA6148" w:rsidTr="00CA6148">
        <w:tc>
          <w:tcPr>
            <w:tcW w:w="1666" w:type="pct"/>
          </w:tcPr>
          <w:p w:rsidR="00CA6148" w:rsidRPr="00CA6148" w:rsidRDefault="00CA6148" w:rsidP="00CA6148">
            <w:pPr>
              <w:spacing w:after="0" w:line="240" w:lineRule="auto"/>
              <w:rPr>
                <w:rFonts w:ascii="Times New Roman" w:eastAsia="Times New Roman" w:hAnsi="Times New Roman" w:cs="Times New Roman"/>
                <w:b/>
                <w:sz w:val="24"/>
                <w:szCs w:val="24"/>
                <w:lang w:eastAsia="ru-RU"/>
              </w:rPr>
            </w:pPr>
            <w:r w:rsidRPr="00CA6148">
              <w:rPr>
                <w:rFonts w:ascii="Times New Roman" w:eastAsia="Times New Roman" w:hAnsi="Times New Roman" w:cs="Times New Roman"/>
                <w:b/>
                <w:sz w:val="24"/>
                <w:szCs w:val="24"/>
                <w:lang w:eastAsia="ru-RU"/>
              </w:rPr>
              <w:t>Рассмотрено</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Руководитель ШМО МБОУ «</w:t>
            </w:r>
            <w:proofErr w:type="spellStart"/>
            <w:r w:rsidRPr="00CA6148">
              <w:rPr>
                <w:rFonts w:ascii="Times New Roman" w:eastAsia="Times New Roman" w:hAnsi="Times New Roman" w:cs="Times New Roman"/>
                <w:sz w:val="24"/>
                <w:szCs w:val="24"/>
                <w:lang w:eastAsia="ru-RU"/>
              </w:rPr>
              <w:t>Кильдюшевская</w:t>
            </w:r>
            <w:proofErr w:type="spellEnd"/>
            <w:r w:rsidRPr="00CA6148">
              <w:rPr>
                <w:rFonts w:ascii="Times New Roman" w:eastAsia="Times New Roman" w:hAnsi="Times New Roman" w:cs="Times New Roman"/>
                <w:sz w:val="24"/>
                <w:szCs w:val="24"/>
                <w:lang w:eastAsia="ru-RU"/>
              </w:rPr>
              <w:t xml:space="preserve"> СОШ»</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_________ /Горбунова Л. П./</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Протокол  №1</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от «   »августа 2020 г.</w:t>
            </w: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p>
        </w:tc>
        <w:tc>
          <w:tcPr>
            <w:tcW w:w="1667" w:type="pct"/>
          </w:tcPr>
          <w:p w:rsidR="00CA6148" w:rsidRPr="00CA6148" w:rsidRDefault="00CA6148" w:rsidP="00CA6148">
            <w:pPr>
              <w:spacing w:after="0" w:line="240" w:lineRule="auto"/>
              <w:rPr>
                <w:rFonts w:ascii="Times New Roman" w:eastAsia="Times New Roman" w:hAnsi="Times New Roman" w:cs="Times New Roman"/>
                <w:b/>
                <w:sz w:val="24"/>
                <w:szCs w:val="24"/>
                <w:lang w:eastAsia="ru-RU"/>
              </w:rPr>
            </w:pPr>
            <w:r w:rsidRPr="00CA6148">
              <w:rPr>
                <w:rFonts w:ascii="Times New Roman" w:eastAsia="Times New Roman" w:hAnsi="Times New Roman" w:cs="Times New Roman"/>
                <w:b/>
                <w:sz w:val="24"/>
                <w:szCs w:val="24"/>
                <w:lang w:eastAsia="ru-RU"/>
              </w:rPr>
              <w:t>Согласовано</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Заместитель директора по УР МБОУ «</w:t>
            </w:r>
            <w:proofErr w:type="spellStart"/>
            <w:r w:rsidRPr="00CA6148">
              <w:rPr>
                <w:rFonts w:ascii="Times New Roman" w:eastAsia="Times New Roman" w:hAnsi="Times New Roman" w:cs="Times New Roman"/>
                <w:sz w:val="24"/>
                <w:szCs w:val="24"/>
                <w:lang w:eastAsia="ru-RU"/>
              </w:rPr>
              <w:t>Кильдюшевская</w:t>
            </w:r>
            <w:proofErr w:type="spellEnd"/>
            <w:r w:rsidRPr="00CA6148">
              <w:rPr>
                <w:rFonts w:ascii="Times New Roman" w:eastAsia="Times New Roman" w:hAnsi="Times New Roman" w:cs="Times New Roman"/>
                <w:sz w:val="24"/>
                <w:szCs w:val="24"/>
                <w:lang w:eastAsia="ru-RU"/>
              </w:rPr>
              <w:t xml:space="preserve"> СОШ» </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_________ /</w:t>
            </w:r>
            <w:proofErr w:type="spellStart"/>
            <w:r w:rsidRPr="00CA6148">
              <w:rPr>
                <w:rFonts w:ascii="Times New Roman" w:eastAsia="Times New Roman" w:hAnsi="Times New Roman" w:cs="Times New Roman"/>
                <w:sz w:val="24"/>
                <w:szCs w:val="24"/>
                <w:lang w:eastAsia="ru-RU"/>
              </w:rPr>
              <w:t>Мешкова</w:t>
            </w:r>
            <w:proofErr w:type="spellEnd"/>
            <w:r w:rsidRPr="00CA6148">
              <w:rPr>
                <w:rFonts w:ascii="Times New Roman" w:eastAsia="Times New Roman" w:hAnsi="Times New Roman" w:cs="Times New Roman"/>
                <w:sz w:val="24"/>
                <w:szCs w:val="24"/>
                <w:lang w:eastAsia="ru-RU"/>
              </w:rPr>
              <w:t xml:space="preserve"> Л. А./</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    » августа 2020 г.</w:t>
            </w: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p>
        </w:tc>
        <w:tc>
          <w:tcPr>
            <w:tcW w:w="1667" w:type="pct"/>
          </w:tcPr>
          <w:p w:rsidR="00CA6148" w:rsidRPr="00CA6148" w:rsidRDefault="00CA6148" w:rsidP="00CA6148">
            <w:pPr>
              <w:spacing w:after="0" w:line="240" w:lineRule="auto"/>
              <w:rPr>
                <w:rFonts w:ascii="Times New Roman" w:eastAsia="Times New Roman" w:hAnsi="Times New Roman" w:cs="Times New Roman"/>
                <w:b/>
                <w:sz w:val="24"/>
                <w:szCs w:val="24"/>
                <w:lang w:eastAsia="ru-RU"/>
              </w:rPr>
            </w:pPr>
            <w:r w:rsidRPr="00CA6148">
              <w:rPr>
                <w:rFonts w:ascii="Times New Roman" w:eastAsia="Times New Roman" w:hAnsi="Times New Roman" w:cs="Times New Roman"/>
                <w:b/>
                <w:sz w:val="24"/>
                <w:szCs w:val="24"/>
                <w:lang w:eastAsia="ru-RU"/>
              </w:rPr>
              <w:t xml:space="preserve">Утверждаю                     </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 xml:space="preserve"> Директор МБОУ «</w:t>
            </w:r>
            <w:proofErr w:type="spellStart"/>
            <w:r w:rsidRPr="00CA6148">
              <w:rPr>
                <w:rFonts w:ascii="Times New Roman" w:eastAsia="Times New Roman" w:hAnsi="Times New Roman" w:cs="Times New Roman"/>
                <w:sz w:val="24"/>
                <w:szCs w:val="24"/>
                <w:lang w:eastAsia="ru-RU"/>
              </w:rPr>
              <w:t>Кильдюшевская</w:t>
            </w:r>
            <w:proofErr w:type="spellEnd"/>
            <w:r w:rsidRPr="00CA6148">
              <w:rPr>
                <w:rFonts w:ascii="Times New Roman" w:eastAsia="Times New Roman" w:hAnsi="Times New Roman" w:cs="Times New Roman"/>
                <w:sz w:val="24"/>
                <w:szCs w:val="24"/>
                <w:lang w:eastAsia="ru-RU"/>
              </w:rPr>
              <w:t xml:space="preserve"> СОШ»</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 xml:space="preserve">      </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 xml:space="preserve">  _______/</w:t>
            </w:r>
            <w:proofErr w:type="spellStart"/>
            <w:r w:rsidRPr="00CA6148">
              <w:rPr>
                <w:rFonts w:ascii="Times New Roman" w:eastAsia="Times New Roman" w:hAnsi="Times New Roman" w:cs="Times New Roman"/>
                <w:sz w:val="24"/>
                <w:szCs w:val="24"/>
                <w:lang w:eastAsia="ru-RU"/>
              </w:rPr>
              <w:t>Малькина</w:t>
            </w:r>
            <w:proofErr w:type="spellEnd"/>
            <w:r w:rsidRPr="00CA6148">
              <w:rPr>
                <w:rFonts w:ascii="Times New Roman" w:eastAsia="Times New Roman" w:hAnsi="Times New Roman" w:cs="Times New Roman"/>
                <w:sz w:val="24"/>
                <w:szCs w:val="24"/>
                <w:lang w:eastAsia="ru-RU"/>
              </w:rPr>
              <w:t xml:space="preserve"> Л.П./</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Приказ № ___</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 xml:space="preserve"> от «     »августа 2020 г.</w:t>
            </w:r>
          </w:p>
        </w:tc>
      </w:tr>
    </w:tbl>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p>
    <w:p w:rsidR="00CA6148" w:rsidRPr="00CA6148" w:rsidRDefault="00CA6148" w:rsidP="00CA6148">
      <w:pPr>
        <w:spacing w:after="0" w:line="240" w:lineRule="auto"/>
        <w:rPr>
          <w:rFonts w:ascii="Times New Roman" w:eastAsia="Times New Roman" w:hAnsi="Times New Roman" w:cs="Times New Roman"/>
          <w:sz w:val="24"/>
          <w:szCs w:val="24"/>
          <w:lang w:eastAsia="ru-RU"/>
        </w:rPr>
      </w:pPr>
    </w:p>
    <w:p w:rsidR="00CA6148" w:rsidRPr="00CA6148" w:rsidRDefault="00CA6148" w:rsidP="00CA6148">
      <w:pPr>
        <w:spacing w:after="0" w:line="240" w:lineRule="auto"/>
        <w:rPr>
          <w:rFonts w:ascii="Times New Roman" w:eastAsia="Times New Roman" w:hAnsi="Times New Roman" w:cs="Times New Roman"/>
          <w:sz w:val="24"/>
          <w:szCs w:val="24"/>
          <w:lang w:eastAsia="ru-RU"/>
        </w:rPr>
      </w:pP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p>
    <w:p w:rsidR="00CA6148" w:rsidRPr="00CA6148" w:rsidRDefault="00CA6148" w:rsidP="00CA6148">
      <w:pPr>
        <w:spacing w:after="0" w:line="240" w:lineRule="auto"/>
        <w:jc w:val="center"/>
        <w:rPr>
          <w:rFonts w:ascii="Times New Roman" w:eastAsia="Times New Roman" w:hAnsi="Times New Roman" w:cs="Times New Roman"/>
          <w:b/>
          <w:sz w:val="24"/>
          <w:szCs w:val="24"/>
          <w:lang w:eastAsia="ru-RU"/>
        </w:rPr>
      </w:pPr>
      <w:r w:rsidRPr="00CA6148">
        <w:rPr>
          <w:rFonts w:ascii="Times New Roman" w:eastAsia="Times New Roman" w:hAnsi="Times New Roman" w:cs="Times New Roman"/>
          <w:b/>
          <w:sz w:val="24"/>
          <w:szCs w:val="24"/>
          <w:lang w:eastAsia="ru-RU"/>
        </w:rPr>
        <w:t>РАБОЧАЯ ПРОГРАММА</w:t>
      </w: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 xml:space="preserve"> учебного предмета «</w:t>
      </w:r>
      <w:r>
        <w:rPr>
          <w:rFonts w:ascii="Times New Roman" w:eastAsia="Times New Roman" w:hAnsi="Times New Roman" w:cs="Times New Roman"/>
          <w:sz w:val="24"/>
          <w:szCs w:val="24"/>
          <w:lang w:eastAsia="ru-RU"/>
        </w:rPr>
        <w:t>Алгебра</w:t>
      </w:r>
      <w:r w:rsidRPr="00CA614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10</w:t>
      </w:r>
      <w:r w:rsidRPr="00CA6148">
        <w:rPr>
          <w:rFonts w:ascii="Times New Roman" w:eastAsia="Times New Roman" w:hAnsi="Times New Roman" w:cs="Times New Roman"/>
          <w:sz w:val="24"/>
          <w:szCs w:val="24"/>
          <w:lang w:eastAsia="ru-RU"/>
        </w:rPr>
        <w:t xml:space="preserve"> класс</w:t>
      </w: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 xml:space="preserve">Составила: Горбунова Людмила Павловна, </w:t>
      </w:r>
    </w:p>
    <w:p w:rsidR="00CA6148" w:rsidRPr="00CA6148" w:rsidRDefault="00CA6148" w:rsidP="00CA6148">
      <w:pPr>
        <w:spacing w:after="0" w:line="240" w:lineRule="auto"/>
        <w:jc w:val="center"/>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учитель математики  первой квалификационной категории</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p>
    <w:p w:rsidR="00CA6148" w:rsidRPr="00CA6148" w:rsidRDefault="00CA6148" w:rsidP="00CA6148">
      <w:pPr>
        <w:spacing w:after="0" w:line="240" w:lineRule="auto"/>
        <w:rPr>
          <w:rFonts w:ascii="Times New Roman" w:eastAsia="Times New Roman" w:hAnsi="Times New Roman" w:cs="Times New Roman"/>
          <w:sz w:val="24"/>
          <w:szCs w:val="24"/>
          <w:lang w:eastAsia="ru-RU"/>
        </w:rPr>
      </w:pPr>
    </w:p>
    <w:p w:rsidR="00CA6148" w:rsidRPr="00CA6148" w:rsidRDefault="00CA6148" w:rsidP="00CA6148">
      <w:pPr>
        <w:spacing w:after="0" w:line="240" w:lineRule="auto"/>
        <w:rPr>
          <w:rFonts w:ascii="Times New Roman" w:eastAsia="Times New Roman" w:hAnsi="Times New Roman" w:cs="Times New Roman"/>
          <w:sz w:val="24"/>
          <w:szCs w:val="24"/>
          <w:lang w:eastAsia="ru-RU"/>
        </w:rPr>
      </w:pPr>
    </w:p>
    <w:p w:rsidR="00CA6148" w:rsidRPr="00CA6148" w:rsidRDefault="00CA6148" w:rsidP="00CA6148">
      <w:pPr>
        <w:tabs>
          <w:tab w:val="left" w:pos="8505"/>
        </w:tabs>
        <w:spacing w:after="0" w:line="240" w:lineRule="auto"/>
        <w:ind w:left="6660"/>
        <w:jc w:val="right"/>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Рассмотрено на заседании</w:t>
      </w:r>
    </w:p>
    <w:p w:rsidR="00CA6148" w:rsidRPr="00CA6148" w:rsidRDefault="00CA6148" w:rsidP="00CA6148">
      <w:pPr>
        <w:tabs>
          <w:tab w:val="left" w:pos="8505"/>
        </w:tabs>
        <w:spacing w:after="0" w:line="240" w:lineRule="auto"/>
        <w:ind w:left="6660"/>
        <w:jc w:val="right"/>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 xml:space="preserve"> педагогического совета </w:t>
      </w:r>
    </w:p>
    <w:p w:rsidR="00CA6148" w:rsidRPr="00CA6148" w:rsidRDefault="00CA6148" w:rsidP="00CA6148">
      <w:pPr>
        <w:tabs>
          <w:tab w:val="left" w:pos="8505"/>
        </w:tabs>
        <w:spacing w:after="0" w:line="240" w:lineRule="auto"/>
        <w:ind w:left="6660"/>
        <w:jc w:val="right"/>
        <w:rPr>
          <w:rFonts w:ascii="Times New Roman" w:eastAsia="Times New Roman" w:hAnsi="Times New Roman" w:cs="Times New Roman"/>
          <w:sz w:val="24"/>
          <w:szCs w:val="24"/>
          <w:lang w:eastAsia="ru-RU"/>
        </w:rPr>
      </w:pPr>
      <w:r w:rsidRPr="00CA6148">
        <w:rPr>
          <w:rFonts w:ascii="Times New Roman" w:eastAsia="Times New Roman" w:hAnsi="Times New Roman" w:cs="Times New Roman"/>
          <w:sz w:val="24"/>
          <w:szCs w:val="24"/>
          <w:lang w:eastAsia="ru-RU"/>
        </w:rPr>
        <w:t>Протокол № ___ от «     » августа 2020 г.</w:t>
      </w:r>
    </w:p>
    <w:p w:rsidR="00CA6148" w:rsidRPr="00CA6148" w:rsidRDefault="00CA6148" w:rsidP="00CA6148">
      <w:pPr>
        <w:spacing w:after="0" w:line="240" w:lineRule="auto"/>
        <w:rPr>
          <w:rFonts w:ascii="Times New Roman" w:eastAsia="Times New Roman" w:hAnsi="Times New Roman" w:cs="Times New Roman"/>
          <w:sz w:val="24"/>
          <w:szCs w:val="24"/>
          <w:lang w:eastAsia="ru-RU"/>
        </w:rPr>
      </w:pPr>
    </w:p>
    <w:p w:rsidR="00CA6148" w:rsidRPr="00CA6148" w:rsidRDefault="00CA6148" w:rsidP="00CA6148">
      <w:pPr>
        <w:spacing w:after="0" w:line="240" w:lineRule="auto"/>
        <w:rPr>
          <w:rFonts w:ascii="Times New Roman" w:eastAsia="Times New Roman" w:hAnsi="Times New Roman" w:cs="Times New Roman"/>
          <w:sz w:val="24"/>
          <w:szCs w:val="24"/>
          <w:lang w:eastAsia="ru-RU"/>
        </w:rPr>
      </w:pPr>
    </w:p>
    <w:p w:rsidR="00CA6148" w:rsidRPr="00CA6148" w:rsidRDefault="00CA6148" w:rsidP="00CA6148">
      <w:pPr>
        <w:spacing w:after="0" w:line="240" w:lineRule="auto"/>
        <w:jc w:val="center"/>
        <w:rPr>
          <w:rFonts w:ascii="Times New Roman" w:eastAsia="Times New Roman" w:hAnsi="Times New Roman" w:cs="Times New Roman"/>
          <w:b/>
          <w:sz w:val="24"/>
          <w:szCs w:val="24"/>
          <w:lang w:eastAsia="ru-RU"/>
        </w:rPr>
      </w:pPr>
      <w:r w:rsidRPr="00CA6148">
        <w:rPr>
          <w:rFonts w:ascii="Times New Roman" w:eastAsia="Times New Roman" w:hAnsi="Times New Roman" w:cs="Times New Roman"/>
          <w:b/>
          <w:sz w:val="24"/>
          <w:szCs w:val="24"/>
          <w:lang w:eastAsia="ru-RU"/>
        </w:rPr>
        <w:t>2020-2021 учебный год</w:t>
      </w:r>
    </w:p>
    <w:p w:rsidR="00CA6148" w:rsidRPr="00CA6148" w:rsidRDefault="00CA6148" w:rsidP="00CA6148">
      <w:pPr>
        <w:spacing w:after="0" w:line="240" w:lineRule="auto"/>
        <w:jc w:val="center"/>
        <w:rPr>
          <w:rFonts w:ascii="Times New Roman" w:eastAsia="Times New Roman" w:hAnsi="Times New Roman" w:cs="Times New Roman"/>
          <w:b/>
          <w:sz w:val="24"/>
          <w:szCs w:val="24"/>
          <w:lang w:eastAsia="ru-RU"/>
        </w:rPr>
      </w:pPr>
    </w:p>
    <w:p w:rsidR="001B3DA0" w:rsidRPr="006147DE" w:rsidRDefault="001B3DA0" w:rsidP="001B3DA0">
      <w:pPr>
        <w:spacing w:after="0" w:line="240" w:lineRule="auto"/>
        <w:jc w:val="both"/>
        <w:rPr>
          <w:rFonts w:ascii="Times New Roman" w:hAnsi="Times New Roman" w:cs="Times New Roman"/>
          <w:b/>
          <w:sz w:val="24"/>
          <w:szCs w:val="24"/>
          <w:u w:val="single"/>
        </w:rPr>
      </w:pPr>
      <w:r w:rsidRPr="006147DE">
        <w:rPr>
          <w:rFonts w:ascii="Times New Roman" w:hAnsi="Times New Roman" w:cs="Times New Roman"/>
          <w:b/>
          <w:sz w:val="24"/>
          <w:szCs w:val="24"/>
          <w:u w:val="single"/>
        </w:rPr>
        <w:lastRenderedPageBreak/>
        <w:t>Планируемые результаты освоения учебного предмета</w:t>
      </w:r>
    </w:p>
    <w:p w:rsidR="001B3DA0" w:rsidRPr="006147DE" w:rsidRDefault="001B3DA0" w:rsidP="001B3DA0">
      <w:pPr>
        <w:tabs>
          <w:tab w:val="left" w:pos="567"/>
          <w:tab w:val="left" w:pos="709"/>
        </w:tabs>
        <w:spacing w:after="0" w:line="240" w:lineRule="auto"/>
        <w:ind w:firstLine="720"/>
        <w:jc w:val="both"/>
        <w:rPr>
          <w:rFonts w:ascii="Times New Roman" w:hAnsi="Times New Roman" w:cs="Times New Roman"/>
          <w:b/>
          <w:sz w:val="24"/>
          <w:szCs w:val="24"/>
        </w:rPr>
      </w:pPr>
    </w:p>
    <w:p w:rsidR="001B3DA0" w:rsidRPr="006147DE" w:rsidRDefault="001B3DA0" w:rsidP="001B3DA0">
      <w:pPr>
        <w:tabs>
          <w:tab w:val="left" w:pos="567"/>
          <w:tab w:val="left" w:pos="709"/>
        </w:tabs>
        <w:spacing w:after="0" w:line="240" w:lineRule="auto"/>
        <w:ind w:firstLine="720"/>
        <w:jc w:val="both"/>
        <w:rPr>
          <w:rFonts w:ascii="Times New Roman" w:hAnsi="Times New Roman" w:cs="Times New Roman"/>
          <w:b/>
          <w:sz w:val="24"/>
          <w:szCs w:val="24"/>
        </w:rPr>
      </w:pPr>
      <w:r w:rsidRPr="006147DE">
        <w:rPr>
          <w:rFonts w:ascii="Times New Roman" w:hAnsi="Times New Roman" w:cs="Times New Roman"/>
          <w:b/>
          <w:sz w:val="24"/>
          <w:szCs w:val="24"/>
        </w:rPr>
        <w:t>Личностные результаты:</w:t>
      </w:r>
    </w:p>
    <w:p w:rsidR="001B3DA0" w:rsidRPr="006147DE" w:rsidRDefault="001B3DA0" w:rsidP="001B3DA0">
      <w:pPr>
        <w:tabs>
          <w:tab w:val="left" w:pos="567"/>
          <w:tab w:val="left" w:pos="709"/>
        </w:tabs>
        <w:spacing w:after="0" w:line="240" w:lineRule="auto"/>
        <w:ind w:firstLine="720"/>
        <w:jc w:val="both"/>
        <w:rPr>
          <w:rFonts w:ascii="Times New Roman" w:hAnsi="Times New Roman" w:cs="Times New Roman"/>
          <w:sz w:val="24"/>
          <w:szCs w:val="24"/>
        </w:rPr>
      </w:pPr>
      <w:r w:rsidRPr="006147DE">
        <w:rPr>
          <w:rFonts w:ascii="Times New Roman" w:hAnsi="Times New Roman" w:cs="Times New Roman"/>
          <w:sz w:val="24"/>
          <w:szCs w:val="24"/>
        </w:rPr>
        <w:t>У учащегося будут сформированы:</w:t>
      </w:r>
    </w:p>
    <w:p w:rsidR="001B3DA0" w:rsidRPr="006147DE" w:rsidRDefault="001B3DA0" w:rsidP="001B3DA0">
      <w:pPr>
        <w:tabs>
          <w:tab w:val="left" w:pos="284"/>
        </w:tabs>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b/>
          <w:sz w:val="24"/>
          <w:szCs w:val="24"/>
        </w:rPr>
        <w:t xml:space="preserve">- </w:t>
      </w:r>
      <w:r w:rsidRPr="006147DE">
        <w:rPr>
          <w:rFonts w:ascii="Times New Roman" w:hAnsi="Times New Roman" w:cs="Times New Roman"/>
          <w:b/>
          <w:sz w:val="24"/>
          <w:szCs w:val="24"/>
        </w:rPr>
        <w:tab/>
      </w:r>
      <w:r w:rsidRPr="006147DE">
        <w:rPr>
          <w:rFonts w:ascii="Times New Roman" w:hAnsi="Times New Roman" w:cs="Times New Roman"/>
          <w:sz w:val="24"/>
          <w:szCs w:val="24"/>
        </w:rPr>
        <w:t>мировоззрение, соответствующее современному уровню развития науки и общественной практики; критичность мышления, умение распознавать логически некорректные высказывания, отличать гипотезу от факта;</w:t>
      </w:r>
    </w:p>
    <w:p w:rsidR="001B3DA0" w:rsidRPr="006147DE" w:rsidRDefault="001B3DA0" w:rsidP="001B3DA0">
      <w:pPr>
        <w:tabs>
          <w:tab w:val="left" w:pos="284"/>
        </w:tabs>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 xml:space="preserve">- </w:t>
      </w:r>
      <w:r w:rsidRPr="006147DE">
        <w:rPr>
          <w:rFonts w:ascii="Times New Roman" w:hAnsi="Times New Roman" w:cs="Times New Roman"/>
          <w:sz w:val="24"/>
          <w:szCs w:val="24"/>
        </w:rPr>
        <w:tab/>
        <w:t>основы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1B3DA0" w:rsidRPr="006147DE" w:rsidRDefault="001B3DA0" w:rsidP="001B3DA0">
      <w:pPr>
        <w:tabs>
          <w:tab w:val="left" w:pos="284"/>
        </w:tabs>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w:t>
      </w:r>
      <w:r w:rsidRPr="006147DE">
        <w:rPr>
          <w:rFonts w:ascii="Times New Roman" w:hAnsi="Times New Roman" w:cs="Times New Roman"/>
          <w:sz w:val="24"/>
          <w:szCs w:val="24"/>
        </w:rPr>
        <w:tab/>
        <w:t>готовность и способность вести диалог с другими людьми, достигать в нём взаимопонимания, находить общие цели и сотрудничать для их достижения;</w:t>
      </w:r>
    </w:p>
    <w:p w:rsidR="001B3DA0" w:rsidRPr="006147DE" w:rsidRDefault="001B3DA0" w:rsidP="001B3DA0">
      <w:pPr>
        <w:tabs>
          <w:tab w:val="left" w:pos="284"/>
        </w:tabs>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1B3DA0" w:rsidRPr="006147DE" w:rsidRDefault="001B3DA0" w:rsidP="001B3DA0">
      <w:pPr>
        <w:tabs>
          <w:tab w:val="left" w:pos="284"/>
        </w:tabs>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ab/>
      </w:r>
      <w:r w:rsidRPr="006147DE">
        <w:rPr>
          <w:rFonts w:ascii="Times New Roman" w:hAnsi="Times New Roman" w:cs="Times New Roman"/>
          <w:sz w:val="24"/>
          <w:szCs w:val="24"/>
        </w:rPr>
        <w:tab/>
        <w:t>Учащийся получит возможность для формирования:</w:t>
      </w:r>
    </w:p>
    <w:p w:rsidR="001B3DA0" w:rsidRPr="006147DE" w:rsidRDefault="001B3DA0" w:rsidP="001B3DA0">
      <w:pPr>
        <w:tabs>
          <w:tab w:val="left" w:pos="284"/>
        </w:tabs>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 xml:space="preserve">- </w:t>
      </w:r>
      <w:r w:rsidRPr="006147DE">
        <w:rPr>
          <w:rFonts w:ascii="Times New Roman" w:hAnsi="Times New Roman" w:cs="Times New Roman"/>
          <w:sz w:val="24"/>
          <w:szCs w:val="24"/>
        </w:rPr>
        <w:tab/>
        <w:t>готовности и способности к образованию, в том числе самообразованию, на протяжении всей жизни; сознательного отношения к непрерывному образованию как условию успешной профессиональной и общественной деятельности;</w:t>
      </w:r>
    </w:p>
    <w:p w:rsidR="001B3DA0" w:rsidRPr="006147DE" w:rsidRDefault="001B3DA0" w:rsidP="001B3DA0">
      <w:pPr>
        <w:tabs>
          <w:tab w:val="left" w:pos="284"/>
        </w:tabs>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 xml:space="preserve">- </w:t>
      </w:r>
      <w:r w:rsidRPr="006147DE">
        <w:rPr>
          <w:rFonts w:ascii="Times New Roman" w:hAnsi="Times New Roman" w:cs="Times New Roman"/>
          <w:sz w:val="24"/>
          <w:szCs w:val="24"/>
        </w:rPr>
        <w:tab/>
        <w:t>эстетического отношения к миру, включая эстетику быта, научного и технического творчества;</w:t>
      </w:r>
    </w:p>
    <w:p w:rsidR="001B3DA0" w:rsidRPr="006147DE" w:rsidRDefault="001B3DA0" w:rsidP="001B3DA0">
      <w:pPr>
        <w:tabs>
          <w:tab w:val="left" w:pos="284"/>
        </w:tabs>
        <w:spacing w:after="0" w:line="240" w:lineRule="auto"/>
        <w:ind w:left="284" w:hanging="284"/>
        <w:jc w:val="both"/>
        <w:rPr>
          <w:rFonts w:ascii="Times New Roman" w:hAnsi="Times New Roman" w:cs="Times New Roman"/>
          <w:sz w:val="24"/>
          <w:szCs w:val="24"/>
        </w:rPr>
      </w:pPr>
      <w:proofErr w:type="gramStart"/>
      <w:r w:rsidRPr="006147DE">
        <w:rPr>
          <w:rFonts w:ascii="Times New Roman" w:hAnsi="Times New Roman" w:cs="Times New Roman"/>
          <w:sz w:val="24"/>
          <w:szCs w:val="24"/>
        </w:rPr>
        <w:t>- осознанного выбора будущей профессии и возможностей реализации собственных жизненных планов; отношения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1B3DA0" w:rsidRPr="006147DE" w:rsidRDefault="001B3DA0" w:rsidP="001B3DA0">
      <w:pPr>
        <w:spacing w:after="0" w:line="240" w:lineRule="auto"/>
        <w:ind w:firstLine="720"/>
        <w:jc w:val="both"/>
        <w:rPr>
          <w:rFonts w:ascii="Times New Roman" w:hAnsi="Times New Roman" w:cs="Times New Roman"/>
          <w:b/>
          <w:sz w:val="24"/>
          <w:szCs w:val="24"/>
        </w:rPr>
      </w:pPr>
      <w:proofErr w:type="spellStart"/>
      <w:r w:rsidRPr="006147DE">
        <w:rPr>
          <w:rFonts w:ascii="Times New Roman" w:hAnsi="Times New Roman" w:cs="Times New Roman"/>
          <w:b/>
          <w:sz w:val="24"/>
          <w:szCs w:val="24"/>
        </w:rPr>
        <w:t>Метапредметные</w:t>
      </w:r>
      <w:proofErr w:type="spellEnd"/>
      <w:r w:rsidRPr="006147DE">
        <w:rPr>
          <w:rFonts w:ascii="Times New Roman" w:hAnsi="Times New Roman" w:cs="Times New Roman"/>
          <w:b/>
          <w:sz w:val="24"/>
          <w:szCs w:val="24"/>
        </w:rPr>
        <w:t xml:space="preserve"> результаты:</w:t>
      </w:r>
    </w:p>
    <w:p w:rsidR="001B3DA0" w:rsidRPr="006147DE" w:rsidRDefault="001B3DA0" w:rsidP="001B3DA0">
      <w:pPr>
        <w:spacing w:after="0" w:line="240" w:lineRule="auto"/>
        <w:ind w:firstLine="720"/>
        <w:jc w:val="both"/>
        <w:rPr>
          <w:rFonts w:ascii="Times New Roman" w:hAnsi="Times New Roman" w:cs="Times New Roman"/>
          <w:b/>
          <w:sz w:val="24"/>
          <w:szCs w:val="24"/>
        </w:rPr>
      </w:pPr>
      <w:r w:rsidRPr="006147DE">
        <w:rPr>
          <w:rFonts w:ascii="Times New Roman" w:hAnsi="Times New Roman" w:cs="Times New Roman"/>
          <w:b/>
          <w:sz w:val="24"/>
          <w:szCs w:val="24"/>
        </w:rPr>
        <w:t>Регулятивные универсальные учебные действия</w:t>
      </w:r>
    </w:p>
    <w:p w:rsidR="001B3DA0" w:rsidRPr="006147DE" w:rsidRDefault="001B3DA0" w:rsidP="001B3DA0">
      <w:pPr>
        <w:spacing w:after="0" w:line="240" w:lineRule="auto"/>
        <w:ind w:firstLine="720"/>
        <w:jc w:val="both"/>
        <w:rPr>
          <w:rFonts w:ascii="Times New Roman" w:hAnsi="Times New Roman" w:cs="Times New Roman"/>
          <w:sz w:val="24"/>
          <w:szCs w:val="24"/>
        </w:rPr>
      </w:pPr>
      <w:r w:rsidRPr="006147DE">
        <w:rPr>
          <w:rFonts w:ascii="Times New Roman" w:hAnsi="Times New Roman" w:cs="Times New Roman"/>
          <w:sz w:val="24"/>
          <w:szCs w:val="24"/>
        </w:rPr>
        <w:t>Учащийся научится:</w:t>
      </w:r>
    </w:p>
    <w:p w:rsidR="001B3DA0" w:rsidRPr="006147DE" w:rsidRDefault="001B3DA0" w:rsidP="001B3DA0">
      <w:pPr>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b/>
          <w:sz w:val="24"/>
          <w:szCs w:val="24"/>
        </w:rPr>
        <w:t xml:space="preserve">- </w:t>
      </w:r>
      <w:r w:rsidRPr="006147DE">
        <w:rPr>
          <w:rFonts w:ascii="Times New Roman" w:hAnsi="Times New Roman" w:cs="Times New Roman"/>
          <w:sz w:val="24"/>
          <w:szCs w:val="24"/>
        </w:rPr>
        <w:t>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w:t>
      </w:r>
    </w:p>
    <w:p w:rsidR="001B3DA0" w:rsidRPr="006147DE" w:rsidRDefault="001B3DA0" w:rsidP="001B3DA0">
      <w:pPr>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b/>
          <w:sz w:val="24"/>
          <w:szCs w:val="24"/>
        </w:rPr>
        <w:t xml:space="preserve">- </w:t>
      </w:r>
      <w:r w:rsidRPr="006147DE">
        <w:rPr>
          <w:rFonts w:ascii="Times New Roman" w:hAnsi="Times New Roman" w:cs="Times New Roman"/>
          <w:b/>
          <w:sz w:val="24"/>
          <w:szCs w:val="24"/>
        </w:rPr>
        <w:tab/>
      </w:r>
      <w:r w:rsidRPr="006147DE">
        <w:rPr>
          <w:rFonts w:ascii="Times New Roman" w:hAnsi="Times New Roman" w:cs="Times New Roman"/>
          <w:sz w:val="24"/>
          <w:szCs w:val="24"/>
        </w:rPr>
        <w:t>владению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1B3DA0" w:rsidRPr="006147DE" w:rsidRDefault="001B3DA0" w:rsidP="001B3DA0">
      <w:pPr>
        <w:spacing w:after="0" w:line="240" w:lineRule="auto"/>
        <w:ind w:firstLine="720"/>
        <w:jc w:val="both"/>
        <w:rPr>
          <w:rFonts w:ascii="Times New Roman" w:hAnsi="Times New Roman" w:cs="Times New Roman"/>
          <w:sz w:val="24"/>
          <w:szCs w:val="24"/>
        </w:rPr>
      </w:pPr>
      <w:r w:rsidRPr="006147DE">
        <w:rPr>
          <w:rFonts w:ascii="Times New Roman" w:hAnsi="Times New Roman" w:cs="Times New Roman"/>
          <w:sz w:val="24"/>
          <w:szCs w:val="24"/>
        </w:rPr>
        <w:t>Учащийся получит возможность научиться:</w:t>
      </w:r>
    </w:p>
    <w:p w:rsidR="001B3DA0" w:rsidRPr="006147DE" w:rsidRDefault="001B3DA0" w:rsidP="001B3DA0">
      <w:pPr>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b/>
          <w:sz w:val="24"/>
          <w:szCs w:val="24"/>
        </w:rPr>
        <w:t xml:space="preserve">- </w:t>
      </w:r>
      <w:r w:rsidRPr="006147DE">
        <w:rPr>
          <w:rFonts w:ascii="Times New Roman" w:hAnsi="Times New Roman" w:cs="Times New Roman"/>
          <w:b/>
          <w:sz w:val="24"/>
          <w:szCs w:val="24"/>
        </w:rPr>
        <w:tab/>
      </w:r>
      <w:r w:rsidRPr="006147DE">
        <w:rPr>
          <w:rFonts w:ascii="Times New Roman" w:hAnsi="Times New Roman" w:cs="Times New Roman"/>
          <w:sz w:val="24"/>
          <w:szCs w:val="24"/>
        </w:rPr>
        <w:t>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1B3DA0" w:rsidRPr="006147DE" w:rsidRDefault="001B3DA0" w:rsidP="001B3DA0">
      <w:pPr>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 xml:space="preserve">- </w:t>
      </w:r>
      <w:r w:rsidRPr="006147DE">
        <w:rPr>
          <w:rFonts w:ascii="Times New Roman" w:hAnsi="Times New Roman" w:cs="Times New Roman"/>
          <w:sz w:val="24"/>
          <w:szCs w:val="24"/>
        </w:rPr>
        <w:tab/>
        <w:t>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B3DA0" w:rsidRPr="006147DE" w:rsidRDefault="001B3DA0" w:rsidP="001B3DA0">
      <w:pPr>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 xml:space="preserve">- </w:t>
      </w:r>
      <w:r w:rsidRPr="006147DE">
        <w:rPr>
          <w:rFonts w:ascii="Times New Roman" w:hAnsi="Times New Roman" w:cs="Times New Roman"/>
          <w:sz w:val="24"/>
          <w:szCs w:val="24"/>
        </w:rPr>
        <w:tab/>
        <w:t>самостоятельно оценивать и принимать решения, определяющие стратегию поведения, с учетом гражданских и нравственных ценностей.</w:t>
      </w:r>
    </w:p>
    <w:p w:rsidR="001B3DA0" w:rsidRPr="006147DE" w:rsidRDefault="001B3DA0" w:rsidP="001B3DA0">
      <w:pPr>
        <w:spacing w:after="0" w:line="240" w:lineRule="auto"/>
        <w:ind w:firstLine="720"/>
        <w:jc w:val="both"/>
        <w:rPr>
          <w:rFonts w:ascii="Times New Roman" w:hAnsi="Times New Roman" w:cs="Times New Roman"/>
          <w:b/>
          <w:sz w:val="24"/>
          <w:szCs w:val="24"/>
        </w:rPr>
      </w:pPr>
      <w:r w:rsidRPr="006147DE">
        <w:rPr>
          <w:rFonts w:ascii="Times New Roman" w:hAnsi="Times New Roman" w:cs="Times New Roman"/>
          <w:b/>
          <w:sz w:val="24"/>
          <w:szCs w:val="24"/>
        </w:rPr>
        <w:t>Познавательные универсальные учебные действия</w:t>
      </w:r>
    </w:p>
    <w:p w:rsidR="001B3DA0" w:rsidRPr="006147DE" w:rsidRDefault="001B3DA0" w:rsidP="001B3DA0">
      <w:pPr>
        <w:spacing w:after="0" w:line="240" w:lineRule="auto"/>
        <w:ind w:firstLine="720"/>
        <w:jc w:val="both"/>
        <w:rPr>
          <w:rFonts w:ascii="Times New Roman" w:hAnsi="Times New Roman" w:cs="Times New Roman"/>
          <w:sz w:val="24"/>
          <w:szCs w:val="24"/>
        </w:rPr>
      </w:pPr>
      <w:r w:rsidRPr="006147DE">
        <w:rPr>
          <w:rFonts w:ascii="Times New Roman" w:hAnsi="Times New Roman" w:cs="Times New Roman"/>
          <w:sz w:val="24"/>
          <w:szCs w:val="24"/>
        </w:rPr>
        <w:lastRenderedPageBreak/>
        <w:t>Учащийся научится:</w:t>
      </w:r>
    </w:p>
    <w:p w:rsidR="001B3DA0" w:rsidRPr="006147DE" w:rsidRDefault="001B3DA0" w:rsidP="001B3DA0">
      <w:pPr>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w:t>
      </w:r>
      <w:r w:rsidRPr="006147DE">
        <w:rPr>
          <w:rFonts w:ascii="Times New Roman" w:hAnsi="Times New Roman" w:cs="Times New Roman"/>
          <w:sz w:val="24"/>
          <w:szCs w:val="24"/>
        </w:rPr>
        <w:tab/>
        <w:t>самостоятельной информационно-познавательной деятельности, владеть навыками получения необходимой информации, ориентироваться в различных источниках информации, критически оценивать и интерпретировать информацию, получаемую из различных источников;</w:t>
      </w:r>
    </w:p>
    <w:p w:rsidR="001B3DA0" w:rsidRPr="006147DE" w:rsidRDefault="001B3DA0" w:rsidP="001B3DA0">
      <w:pPr>
        <w:spacing w:after="0" w:line="240" w:lineRule="auto"/>
        <w:ind w:left="284" w:hanging="284"/>
        <w:jc w:val="both"/>
        <w:rPr>
          <w:rFonts w:ascii="Times New Roman" w:hAnsi="Times New Roman" w:cs="Times New Roman"/>
          <w:b/>
          <w:sz w:val="24"/>
          <w:szCs w:val="24"/>
        </w:rPr>
      </w:pPr>
      <w:r w:rsidRPr="006147DE">
        <w:rPr>
          <w:rFonts w:ascii="Times New Roman" w:hAnsi="Times New Roman" w:cs="Times New Roman"/>
          <w:sz w:val="24"/>
          <w:szCs w:val="24"/>
        </w:rPr>
        <w:t xml:space="preserve">- </w:t>
      </w:r>
      <w:r w:rsidRPr="006147DE">
        <w:rPr>
          <w:rFonts w:ascii="Times New Roman" w:hAnsi="Times New Roman" w:cs="Times New Roman"/>
          <w:sz w:val="24"/>
          <w:szCs w:val="24"/>
        </w:rPr>
        <w:tab/>
        <w:t>владеть навыками познавательной, учебно-исследовательской и проектной деятельности, навыками разрешения проблем; самостоятельному поиску методов решения практических задач, применению различных методов познания.</w:t>
      </w:r>
    </w:p>
    <w:p w:rsidR="001B3DA0" w:rsidRPr="006147DE" w:rsidRDefault="001B3DA0" w:rsidP="001B3DA0">
      <w:pPr>
        <w:spacing w:after="0" w:line="240" w:lineRule="auto"/>
        <w:ind w:firstLine="720"/>
        <w:jc w:val="both"/>
        <w:rPr>
          <w:rFonts w:ascii="Times New Roman" w:hAnsi="Times New Roman" w:cs="Times New Roman"/>
          <w:sz w:val="24"/>
          <w:szCs w:val="24"/>
        </w:rPr>
      </w:pPr>
      <w:r w:rsidRPr="006147DE">
        <w:rPr>
          <w:rFonts w:ascii="Times New Roman" w:hAnsi="Times New Roman" w:cs="Times New Roman"/>
          <w:sz w:val="24"/>
          <w:szCs w:val="24"/>
        </w:rPr>
        <w:t>Учащийся получит возможность:</w:t>
      </w:r>
    </w:p>
    <w:p w:rsidR="001B3DA0" w:rsidRPr="006147DE" w:rsidRDefault="001B3DA0" w:rsidP="001B3DA0">
      <w:pPr>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 xml:space="preserve">- </w:t>
      </w:r>
      <w:r w:rsidRPr="006147DE">
        <w:rPr>
          <w:rFonts w:ascii="Times New Roman" w:hAnsi="Times New Roman" w:cs="Times New Roman"/>
          <w:sz w:val="24"/>
          <w:szCs w:val="24"/>
        </w:rPr>
        <w:tab/>
        <w:t>проводить классификации, логические обоснования, доказательства;</w:t>
      </w:r>
    </w:p>
    <w:p w:rsidR="001B3DA0" w:rsidRPr="006147DE" w:rsidRDefault="001B3DA0" w:rsidP="001B3DA0">
      <w:pPr>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 xml:space="preserve">- </w:t>
      </w:r>
      <w:r w:rsidRPr="006147DE">
        <w:rPr>
          <w:rFonts w:ascii="Times New Roman" w:hAnsi="Times New Roman" w:cs="Times New Roman"/>
          <w:sz w:val="24"/>
          <w:szCs w:val="24"/>
        </w:rPr>
        <w:tab/>
        <w:t>применять индуктивные и дедуктивные способы рассуждений, видеть различные стратегии решения задач;</w:t>
      </w:r>
    </w:p>
    <w:p w:rsidR="001B3DA0" w:rsidRPr="006147DE" w:rsidRDefault="001B3DA0" w:rsidP="001B3DA0">
      <w:pPr>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 xml:space="preserve">- </w:t>
      </w:r>
      <w:r w:rsidRPr="006147DE">
        <w:rPr>
          <w:rFonts w:ascii="Times New Roman" w:hAnsi="Times New Roman" w:cs="Times New Roman"/>
          <w:sz w:val="24"/>
          <w:szCs w:val="24"/>
        </w:rPr>
        <w:tab/>
        <w:t>овладеть основными способами представления и анализа статистических данных, наличие представлений о статистических закономерностях в реальном мире и о различных способах их изучения, о вероятностных моделях.</w:t>
      </w:r>
    </w:p>
    <w:p w:rsidR="001B3DA0" w:rsidRPr="006147DE" w:rsidRDefault="001B3DA0" w:rsidP="001B3DA0">
      <w:pPr>
        <w:spacing w:after="0" w:line="240" w:lineRule="auto"/>
        <w:ind w:firstLine="720"/>
        <w:jc w:val="both"/>
        <w:rPr>
          <w:rFonts w:ascii="Times New Roman" w:hAnsi="Times New Roman" w:cs="Times New Roman"/>
          <w:b/>
          <w:sz w:val="24"/>
          <w:szCs w:val="24"/>
        </w:rPr>
      </w:pPr>
      <w:r w:rsidRPr="006147DE">
        <w:rPr>
          <w:rFonts w:ascii="Times New Roman" w:hAnsi="Times New Roman" w:cs="Times New Roman"/>
          <w:b/>
          <w:sz w:val="24"/>
          <w:szCs w:val="24"/>
        </w:rPr>
        <w:t>Коммуникативные универсальные учебные действия</w:t>
      </w:r>
    </w:p>
    <w:p w:rsidR="001B3DA0" w:rsidRPr="006147DE" w:rsidRDefault="001B3DA0" w:rsidP="001B3DA0">
      <w:pPr>
        <w:spacing w:after="0" w:line="240" w:lineRule="auto"/>
        <w:ind w:firstLine="720"/>
        <w:jc w:val="both"/>
        <w:rPr>
          <w:rFonts w:ascii="Times New Roman" w:hAnsi="Times New Roman" w:cs="Times New Roman"/>
          <w:sz w:val="24"/>
          <w:szCs w:val="24"/>
        </w:rPr>
      </w:pPr>
      <w:r w:rsidRPr="006147DE">
        <w:rPr>
          <w:rFonts w:ascii="Times New Roman" w:hAnsi="Times New Roman" w:cs="Times New Roman"/>
          <w:sz w:val="24"/>
          <w:szCs w:val="24"/>
        </w:rPr>
        <w:t>Учащийся научится:</w:t>
      </w:r>
    </w:p>
    <w:p w:rsidR="001B3DA0" w:rsidRPr="006147DE" w:rsidRDefault="001B3DA0" w:rsidP="001B3DA0">
      <w:pPr>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b/>
          <w:sz w:val="24"/>
          <w:szCs w:val="24"/>
        </w:rPr>
        <w:t xml:space="preserve">- </w:t>
      </w:r>
      <w:r w:rsidRPr="006147DE">
        <w:rPr>
          <w:rFonts w:ascii="Times New Roman" w:hAnsi="Times New Roman" w:cs="Times New Roman"/>
          <w:sz w:val="24"/>
          <w:szCs w:val="24"/>
        </w:rPr>
        <w:t>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1B3DA0" w:rsidRPr="006147DE" w:rsidRDefault="001B3DA0" w:rsidP="001B3DA0">
      <w:pPr>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 xml:space="preserve">- </w:t>
      </w:r>
      <w:r w:rsidRPr="006147DE">
        <w:rPr>
          <w:rFonts w:ascii="Times New Roman" w:hAnsi="Times New Roman" w:cs="Times New Roman"/>
          <w:sz w:val="24"/>
          <w:szCs w:val="24"/>
        </w:rPr>
        <w:tab/>
        <w:t>владеть языковыми средствами - умению ясно, логично и точно излагать свою точку зрения, использовать адекватные языковые средства.</w:t>
      </w:r>
    </w:p>
    <w:p w:rsidR="001B3DA0" w:rsidRPr="006147DE" w:rsidRDefault="001B3DA0" w:rsidP="001B3DA0">
      <w:pPr>
        <w:spacing w:after="0" w:line="240" w:lineRule="auto"/>
        <w:ind w:firstLine="720"/>
        <w:jc w:val="both"/>
        <w:rPr>
          <w:rFonts w:ascii="Times New Roman" w:hAnsi="Times New Roman" w:cs="Times New Roman"/>
          <w:sz w:val="24"/>
          <w:szCs w:val="24"/>
        </w:rPr>
      </w:pPr>
      <w:r w:rsidRPr="006147DE">
        <w:rPr>
          <w:rFonts w:ascii="Times New Roman" w:hAnsi="Times New Roman" w:cs="Times New Roman"/>
          <w:sz w:val="24"/>
          <w:szCs w:val="24"/>
        </w:rPr>
        <w:t>Учащийся получит возможность научиться:</w:t>
      </w:r>
    </w:p>
    <w:p w:rsidR="001B3DA0" w:rsidRPr="006147DE" w:rsidRDefault="001B3DA0" w:rsidP="001B3DA0">
      <w:pPr>
        <w:tabs>
          <w:tab w:val="left" w:pos="284"/>
        </w:tabs>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sz w:val="24"/>
          <w:szCs w:val="24"/>
        </w:rPr>
        <w:t xml:space="preserve">- </w:t>
      </w:r>
      <w:r w:rsidRPr="006147DE">
        <w:rPr>
          <w:rFonts w:ascii="Times New Roman" w:hAnsi="Times New Roman" w:cs="Times New Roman"/>
          <w:sz w:val="24"/>
          <w:szCs w:val="24"/>
        </w:rPr>
        <w:tab/>
        <w:t>контролировать, осуществлять коррекцию, оценивать действия партнера, с достаточной полнотой и точностью выражать свои мысли.</w:t>
      </w:r>
    </w:p>
    <w:p w:rsidR="001B3DA0" w:rsidRPr="006147DE" w:rsidRDefault="001B3DA0" w:rsidP="001B3DA0">
      <w:pPr>
        <w:tabs>
          <w:tab w:val="left" w:pos="567"/>
          <w:tab w:val="left" w:pos="709"/>
        </w:tabs>
        <w:spacing w:after="0" w:line="240" w:lineRule="auto"/>
        <w:ind w:firstLine="709"/>
        <w:jc w:val="both"/>
        <w:rPr>
          <w:rFonts w:ascii="Times New Roman" w:hAnsi="Times New Roman" w:cs="Times New Roman"/>
          <w:sz w:val="24"/>
          <w:szCs w:val="24"/>
        </w:rPr>
      </w:pPr>
      <w:proofErr w:type="gramStart"/>
      <w:r w:rsidRPr="006147DE">
        <w:rPr>
          <w:rFonts w:ascii="Times New Roman" w:hAnsi="Times New Roman" w:cs="Times New Roman"/>
          <w:b/>
          <w:sz w:val="24"/>
          <w:szCs w:val="24"/>
        </w:rPr>
        <w:t>Предметные результаты</w:t>
      </w:r>
      <w:r w:rsidRPr="006147DE">
        <w:rPr>
          <w:rFonts w:ascii="Times New Roman" w:hAnsi="Times New Roman" w:cs="Times New Roman"/>
          <w:sz w:val="24"/>
          <w:szCs w:val="24"/>
        </w:rPr>
        <w:t xml:space="preserve"> освоения курса математики на углубленном уровне ориентированы преимущественно на подготовку к последующему профессиональному образованию, развитие индивидуальных способностей обучающихся путём более глубокого, чем это предусматривается базовым курсом, освоения основ наук, систематических знаний и способов действий, присущих данному учебному предмету.</w:t>
      </w:r>
      <w:proofErr w:type="gramEnd"/>
    </w:p>
    <w:p w:rsidR="001B3DA0" w:rsidRPr="006147DE" w:rsidRDefault="001B3DA0" w:rsidP="001B3DA0">
      <w:pPr>
        <w:shd w:val="clear" w:color="auto" w:fill="FFFFFF"/>
        <w:spacing w:after="0" w:line="240" w:lineRule="auto"/>
        <w:ind w:left="298"/>
        <w:jc w:val="both"/>
        <w:rPr>
          <w:rFonts w:ascii="Times New Roman" w:hAnsi="Times New Roman" w:cs="Times New Roman"/>
          <w:b/>
          <w:bCs/>
          <w:color w:val="000000"/>
          <w:spacing w:val="9"/>
          <w:sz w:val="24"/>
          <w:szCs w:val="24"/>
        </w:rPr>
      </w:pPr>
      <w:r w:rsidRPr="006147DE">
        <w:rPr>
          <w:rFonts w:ascii="Times New Roman" w:hAnsi="Times New Roman" w:cs="Times New Roman"/>
          <w:b/>
          <w:bCs/>
          <w:color w:val="000000"/>
          <w:spacing w:val="9"/>
          <w:sz w:val="24"/>
          <w:szCs w:val="24"/>
        </w:rPr>
        <w:t>10 класс</w:t>
      </w:r>
    </w:p>
    <w:p w:rsidR="001B3DA0" w:rsidRPr="006147DE" w:rsidRDefault="001B3DA0" w:rsidP="001B3DA0">
      <w:pPr>
        <w:shd w:val="clear" w:color="auto" w:fill="FFFFFF"/>
        <w:spacing w:after="0" w:line="240" w:lineRule="auto"/>
        <w:jc w:val="both"/>
        <w:rPr>
          <w:rFonts w:ascii="Times New Roman" w:hAnsi="Times New Roman" w:cs="Times New Roman"/>
          <w:b/>
          <w:bCs/>
          <w:color w:val="000000"/>
          <w:spacing w:val="9"/>
          <w:sz w:val="24"/>
          <w:szCs w:val="24"/>
          <w:u w:val="single"/>
        </w:rPr>
      </w:pPr>
      <w:r w:rsidRPr="006147DE">
        <w:rPr>
          <w:rFonts w:ascii="Times New Roman" w:hAnsi="Times New Roman" w:cs="Times New Roman"/>
          <w:b/>
          <w:bCs/>
          <w:color w:val="000000"/>
          <w:spacing w:val="9"/>
          <w:sz w:val="24"/>
          <w:szCs w:val="24"/>
          <w:u w:val="single"/>
        </w:rPr>
        <w:t>Элементы теории множеств и математической логики</w:t>
      </w:r>
    </w:p>
    <w:p w:rsidR="001B3DA0" w:rsidRPr="006147DE" w:rsidRDefault="001B3DA0" w:rsidP="001B3DA0">
      <w:pPr>
        <w:shd w:val="clear" w:color="auto" w:fill="FFFFFF"/>
        <w:spacing w:after="0" w:line="240" w:lineRule="auto"/>
        <w:ind w:left="298" w:firstLine="422"/>
        <w:jc w:val="both"/>
        <w:rPr>
          <w:rFonts w:ascii="Times New Roman" w:hAnsi="Times New Roman" w:cs="Times New Roman"/>
          <w:b/>
          <w:sz w:val="24"/>
          <w:szCs w:val="24"/>
        </w:rPr>
      </w:pPr>
      <w:r w:rsidRPr="006147DE">
        <w:rPr>
          <w:rStyle w:val="FontStyle115"/>
          <w:sz w:val="24"/>
          <w:szCs w:val="24"/>
        </w:rPr>
        <w:t>Учащийся</w:t>
      </w:r>
      <w:r w:rsidRPr="006147DE">
        <w:rPr>
          <w:rFonts w:ascii="Times New Roman" w:hAnsi="Times New Roman" w:cs="Times New Roman"/>
          <w:b/>
          <w:sz w:val="24"/>
          <w:szCs w:val="24"/>
        </w:rPr>
        <w:t xml:space="preserve"> </w:t>
      </w:r>
      <w:r w:rsidRPr="006147DE">
        <w:rPr>
          <w:rStyle w:val="FontStyle115"/>
          <w:sz w:val="24"/>
          <w:szCs w:val="24"/>
        </w:rPr>
        <w:t>научится:</w:t>
      </w:r>
    </w:p>
    <w:p w:rsidR="001B3DA0" w:rsidRPr="006147DE" w:rsidRDefault="001B3DA0" w:rsidP="001B3DA0">
      <w:pPr>
        <w:widowControl w:val="0"/>
        <w:numPr>
          <w:ilvl w:val="0"/>
          <w:numId w:val="1"/>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6147DE">
        <w:rPr>
          <w:rFonts w:ascii="Times New Roman" w:hAnsi="Times New Roman" w:cs="Times New Roman"/>
          <w:color w:val="000000"/>
          <w:spacing w:val="11"/>
          <w:sz w:val="24"/>
          <w:szCs w:val="24"/>
        </w:rPr>
        <w:t>свободно оперировать</w:t>
      </w:r>
      <w:proofErr w:type="gramStart"/>
      <w:r w:rsidRPr="006147DE">
        <w:rPr>
          <w:rFonts w:ascii="Times New Roman" w:hAnsi="Times New Roman" w:cs="Times New Roman"/>
          <w:color w:val="000000"/>
          <w:spacing w:val="11"/>
          <w:sz w:val="24"/>
          <w:szCs w:val="24"/>
          <w:vertAlign w:val="superscript"/>
        </w:rPr>
        <w:t>1</w:t>
      </w:r>
      <w:proofErr w:type="gramEnd"/>
      <w:r w:rsidRPr="006147DE">
        <w:rPr>
          <w:rFonts w:ascii="Times New Roman" w:hAnsi="Times New Roman" w:cs="Times New Roman"/>
          <w:color w:val="000000"/>
          <w:spacing w:val="11"/>
          <w:sz w:val="24"/>
          <w:szCs w:val="24"/>
        </w:rPr>
        <w:t xml:space="preserve"> понятиями: множество, пустое, конечное и </w:t>
      </w:r>
      <w:r w:rsidRPr="006147DE">
        <w:rPr>
          <w:rFonts w:ascii="Times New Roman" w:hAnsi="Times New Roman" w:cs="Times New Roman"/>
          <w:color w:val="000000"/>
          <w:spacing w:val="6"/>
          <w:sz w:val="24"/>
          <w:szCs w:val="24"/>
        </w:rPr>
        <w:t>бесконечное множества, элемент множества, подмножество, пересече</w:t>
      </w:r>
      <w:r w:rsidRPr="006147DE">
        <w:rPr>
          <w:rFonts w:ascii="Times New Roman" w:hAnsi="Times New Roman" w:cs="Times New Roman"/>
          <w:color w:val="000000"/>
          <w:spacing w:val="8"/>
          <w:sz w:val="24"/>
          <w:szCs w:val="24"/>
        </w:rPr>
        <w:t>ние, объединение и разность множеств;</w:t>
      </w:r>
    </w:p>
    <w:p w:rsidR="001B3DA0" w:rsidRPr="006147DE" w:rsidRDefault="001B3DA0" w:rsidP="001B3DA0">
      <w:pPr>
        <w:widowControl w:val="0"/>
        <w:numPr>
          <w:ilvl w:val="0"/>
          <w:numId w:val="1"/>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color w:val="000000"/>
          <w:sz w:val="24"/>
          <w:szCs w:val="24"/>
        </w:rPr>
      </w:pPr>
      <w:proofErr w:type="gramStart"/>
      <w:r w:rsidRPr="006147DE">
        <w:rPr>
          <w:rFonts w:ascii="Times New Roman" w:hAnsi="Times New Roman" w:cs="Times New Roman"/>
          <w:color w:val="000000"/>
          <w:spacing w:val="6"/>
          <w:sz w:val="24"/>
          <w:szCs w:val="24"/>
        </w:rPr>
        <w:t>применять числовые множества на координатной прямой: отрезок, ин</w:t>
      </w:r>
      <w:r w:rsidRPr="006147DE">
        <w:rPr>
          <w:rFonts w:ascii="Times New Roman" w:hAnsi="Times New Roman" w:cs="Times New Roman"/>
          <w:color w:val="000000"/>
          <w:spacing w:val="9"/>
          <w:sz w:val="24"/>
          <w:szCs w:val="24"/>
        </w:rPr>
        <w:t xml:space="preserve">тервал, полуинтервал, промежуток с выколотой точкой, графическое </w:t>
      </w:r>
      <w:r w:rsidRPr="006147DE">
        <w:rPr>
          <w:rFonts w:ascii="Times New Roman" w:hAnsi="Times New Roman" w:cs="Times New Roman"/>
          <w:color w:val="000000"/>
          <w:spacing w:val="7"/>
          <w:sz w:val="24"/>
          <w:szCs w:val="24"/>
        </w:rPr>
        <w:t>представление множеств на координатной плоскости;</w:t>
      </w:r>
      <w:proofErr w:type="gramEnd"/>
    </w:p>
    <w:p w:rsidR="001B3DA0" w:rsidRPr="006147DE" w:rsidRDefault="001B3DA0" w:rsidP="001B3DA0">
      <w:pPr>
        <w:widowControl w:val="0"/>
        <w:numPr>
          <w:ilvl w:val="0"/>
          <w:numId w:val="2"/>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6147DE">
        <w:rPr>
          <w:rFonts w:ascii="Times New Roman" w:hAnsi="Times New Roman" w:cs="Times New Roman"/>
          <w:color w:val="000000"/>
          <w:spacing w:val="5"/>
          <w:sz w:val="24"/>
          <w:szCs w:val="24"/>
        </w:rPr>
        <w:t>проверять принадлежность элемента множеству;</w:t>
      </w:r>
    </w:p>
    <w:p w:rsidR="001B3DA0" w:rsidRPr="006147DE" w:rsidRDefault="001B3DA0" w:rsidP="001B3DA0">
      <w:pPr>
        <w:widowControl w:val="0"/>
        <w:numPr>
          <w:ilvl w:val="0"/>
          <w:numId w:val="1"/>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6147DE">
        <w:rPr>
          <w:rFonts w:ascii="Times New Roman" w:hAnsi="Times New Roman" w:cs="Times New Roman"/>
          <w:color w:val="000000"/>
          <w:spacing w:val="6"/>
          <w:sz w:val="24"/>
          <w:szCs w:val="24"/>
        </w:rPr>
        <w:t>находить пересечение и объединение множеств, в том числе представ</w:t>
      </w:r>
      <w:r w:rsidRPr="006147DE">
        <w:rPr>
          <w:rFonts w:ascii="Times New Roman" w:hAnsi="Times New Roman" w:cs="Times New Roman"/>
          <w:color w:val="000000"/>
          <w:spacing w:val="11"/>
          <w:sz w:val="24"/>
          <w:szCs w:val="24"/>
        </w:rPr>
        <w:t>ленных графически на числовой прямой и на координатной плоско</w:t>
      </w:r>
      <w:r w:rsidRPr="006147DE">
        <w:rPr>
          <w:rFonts w:ascii="Times New Roman" w:hAnsi="Times New Roman" w:cs="Times New Roman"/>
          <w:color w:val="000000"/>
          <w:spacing w:val="-3"/>
          <w:sz w:val="24"/>
          <w:szCs w:val="24"/>
        </w:rPr>
        <w:t>сти;</w:t>
      </w:r>
    </w:p>
    <w:p w:rsidR="001B3DA0" w:rsidRPr="006147DE" w:rsidRDefault="001B3DA0" w:rsidP="001B3DA0">
      <w:pPr>
        <w:widowControl w:val="0"/>
        <w:numPr>
          <w:ilvl w:val="0"/>
          <w:numId w:val="1"/>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6"/>
          <w:sz w:val="24"/>
          <w:szCs w:val="24"/>
        </w:rPr>
        <w:t xml:space="preserve">задавать множества перечислением и характеристическим свойством; оперировать понятиями: утверждение, отрицание </w:t>
      </w:r>
      <w:r w:rsidRPr="006147DE">
        <w:rPr>
          <w:rFonts w:ascii="Times New Roman" w:hAnsi="Times New Roman" w:cs="Times New Roman"/>
          <w:color w:val="000000"/>
          <w:spacing w:val="6"/>
          <w:sz w:val="24"/>
          <w:szCs w:val="24"/>
        </w:rPr>
        <w:lastRenderedPageBreak/>
        <w:t>утверждения, истин</w:t>
      </w:r>
      <w:r w:rsidRPr="006147DE">
        <w:rPr>
          <w:rFonts w:ascii="Times New Roman" w:hAnsi="Times New Roman" w:cs="Times New Roman"/>
          <w:color w:val="000000"/>
          <w:spacing w:val="6"/>
          <w:sz w:val="24"/>
          <w:szCs w:val="24"/>
        </w:rPr>
        <w:softHyphen/>
      </w:r>
      <w:r w:rsidRPr="006147DE">
        <w:rPr>
          <w:rFonts w:ascii="Times New Roman" w:hAnsi="Times New Roman" w:cs="Times New Roman"/>
          <w:color w:val="000000"/>
          <w:spacing w:val="8"/>
          <w:sz w:val="24"/>
          <w:szCs w:val="24"/>
        </w:rPr>
        <w:t>ные и ложные утверждения, причина, следствие, частный случай об</w:t>
      </w:r>
      <w:r w:rsidRPr="006147DE">
        <w:rPr>
          <w:rFonts w:ascii="Times New Roman" w:hAnsi="Times New Roman" w:cs="Times New Roman"/>
          <w:color w:val="000000"/>
          <w:spacing w:val="8"/>
          <w:sz w:val="24"/>
          <w:szCs w:val="24"/>
        </w:rPr>
        <w:softHyphen/>
      </w:r>
      <w:r w:rsidRPr="006147DE">
        <w:rPr>
          <w:rFonts w:ascii="Times New Roman" w:hAnsi="Times New Roman" w:cs="Times New Roman"/>
          <w:color w:val="000000"/>
          <w:spacing w:val="5"/>
          <w:sz w:val="24"/>
          <w:szCs w:val="24"/>
        </w:rPr>
        <w:t xml:space="preserve">щего утверждения, </w:t>
      </w:r>
      <w:proofErr w:type="spellStart"/>
      <w:r w:rsidRPr="006147DE">
        <w:rPr>
          <w:rFonts w:ascii="Times New Roman" w:hAnsi="Times New Roman" w:cs="Times New Roman"/>
          <w:color w:val="000000"/>
          <w:spacing w:val="5"/>
          <w:sz w:val="24"/>
          <w:szCs w:val="24"/>
        </w:rPr>
        <w:t>контрпример</w:t>
      </w:r>
      <w:proofErr w:type="spellEnd"/>
      <w:r w:rsidRPr="006147DE">
        <w:rPr>
          <w:rFonts w:ascii="Times New Roman" w:hAnsi="Times New Roman" w:cs="Times New Roman"/>
          <w:color w:val="000000"/>
          <w:spacing w:val="5"/>
          <w:sz w:val="24"/>
          <w:szCs w:val="24"/>
        </w:rPr>
        <w:t xml:space="preserve">; </w:t>
      </w:r>
      <w:r w:rsidRPr="006147DE">
        <w:rPr>
          <w:rFonts w:ascii="Times New Roman" w:hAnsi="Times New Roman" w:cs="Times New Roman"/>
          <w:color w:val="000000"/>
          <w:spacing w:val="10"/>
          <w:sz w:val="24"/>
          <w:szCs w:val="24"/>
        </w:rPr>
        <w:t xml:space="preserve">проводить доказательные рассуждения для обоснования истинности </w:t>
      </w:r>
      <w:r w:rsidRPr="006147DE">
        <w:rPr>
          <w:rFonts w:ascii="Times New Roman" w:hAnsi="Times New Roman" w:cs="Times New Roman"/>
          <w:color w:val="000000"/>
          <w:spacing w:val="1"/>
          <w:sz w:val="24"/>
          <w:szCs w:val="24"/>
        </w:rPr>
        <w:t>утверждений.</w:t>
      </w:r>
    </w:p>
    <w:p w:rsidR="001B3DA0" w:rsidRPr="006147DE" w:rsidRDefault="001B3DA0" w:rsidP="001B3DA0">
      <w:pPr>
        <w:shd w:val="clear" w:color="auto" w:fill="FFFFFF"/>
        <w:tabs>
          <w:tab w:val="left" w:pos="293"/>
        </w:tabs>
        <w:spacing w:after="0" w:line="240" w:lineRule="auto"/>
        <w:ind w:left="15"/>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 получи</w:t>
      </w:r>
      <w:r w:rsidRPr="006147DE">
        <w:rPr>
          <w:rFonts w:ascii="Times New Roman" w:hAnsi="Times New Roman" w:cs="Times New Roman"/>
          <w:sz w:val="24"/>
          <w:szCs w:val="24"/>
        </w:rPr>
        <w:t>т</w:t>
      </w:r>
      <w:r w:rsidRPr="006147DE">
        <w:rPr>
          <w:rFonts w:ascii="Times New Roman" w:hAnsi="Times New Roman" w:cs="Times New Roman"/>
          <w:b/>
          <w:sz w:val="24"/>
          <w:szCs w:val="24"/>
        </w:rPr>
        <w:t xml:space="preserve"> </w:t>
      </w:r>
      <w:r w:rsidRPr="006147DE">
        <w:rPr>
          <w:rStyle w:val="FontStyle115"/>
          <w:sz w:val="24"/>
          <w:szCs w:val="24"/>
        </w:rPr>
        <w:t>возможность научиться:</w:t>
      </w:r>
    </w:p>
    <w:p w:rsidR="001B3DA0" w:rsidRPr="006147DE" w:rsidRDefault="001B3DA0" w:rsidP="001B3DA0">
      <w:pPr>
        <w:widowControl w:val="0"/>
        <w:numPr>
          <w:ilvl w:val="0"/>
          <w:numId w:val="1"/>
        </w:numPr>
        <w:shd w:val="clear" w:color="auto" w:fill="FFFFFF"/>
        <w:tabs>
          <w:tab w:val="left" w:pos="0"/>
        </w:tabs>
        <w:autoSpaceDE w:val="0"/>
        <w:autoSpaceDN w:val="0"/>
        <w:adjustRightInd w:val="0"/>
        <w:spacing w:after="0" w:line="240" w:lineRule="auto"/>
        <w:ind w:left="293" w:hanging="278"/>
        <w:jc w:val="both"/>
        <w:rPr>
          <w:rFonts w:ascii="Times New Roman" w:hAnsi="Times New Roman" w:cs="Times New Roman"/>
          <w:sz w:val="24"/>
          <w:szCs w:val="24"/>
        </w:rPr>
      </w:pPr>
      <w:r w:rsidRPr="006147DE">
        <w:rPr>
          <w:rFonts w:ascii="Times New Roman" w:hAnsi="Times New Roman" w:cs="Times New Roman"/>
          <w:iCs/>
          <w:color w:val="000000"/>
          <w:spacing w:val="10"/>
          <w:sz w:val="24"/>
          <w:szCs w:val="24"/>
        </w:rPr>
        <w:t xml:space="preserve">оперировать понятием определения, основными видами определений </w:t>
      </w:r>
      <w:r w:rsidRPr="006147DE">
        <w:rPr>
          <w:rFonts w:ascii="Times New Roman" w:hAnsi="Times New Roman" w:cs="Times New Roman"/>
          <w:iCs/>
          <w:color w:val="000000"/>
          <w:spacing w:val="9"/>
          <w:sz w:val="24"/>
          <w:szCs w:val="24"/>
        </w:rPr>
        <w:t>и теорем;</w:t>
      </w:r>
    </w:p>
    <w:p w:rsidR="001B3DA0" w:rsidRPr="006147DE" w:rsidRDefault="001B3DA0" w:rsidP="001B3DA0">
      <w:pPr>
        <w:widowControl w:val="0"/>
        <w:numPr>
          <w:ilvl w:val="0"/>
          <w:numId w:val="1"/>
        </w:numPr>
        <w:shd w:val="clear" w:color="auto" w:fill="FFFFFF"/>
        <w:tabs>
          <w:tab w:val="left" w:pos="0"/>
        </w:tabs>
        <w:autoSpaceDE w:val="0"/>
        <w:autoSpaceDN w:val="0"/>
        <w:adjustRightInd w:val="0"/>
        <w:spacing w:after="0" w:line="240" w:lineRule="auto"/>
        <w:ind w:left="293" w:hanging="278"/>
        <w:jc w:val="both"/>
        <w:rPr>
          <w:rFonts w:ascii="Times New Roman" w:hAnsi="Times New Roman" w:cs="Times New Roman"/>
          <w:sz w:val="24"/>
          <w:szCs w:val="24"/>
        </w:rPr>
      </w:pPr>
      <w:r w:rsidRPr="006147DE">
        <w:rPr>
          <w:rFonts w:ascii="Times New Roman" w:hAnsi="Times New Roman" w:cs="Times New Roman"/>
          <w:iCs/>
          <w:color w:val="000000"/>
          <w:spacing w:val="10"/>
          <w:sz w:val="24"/>
          <w:szCs w:val="24"/>
        </w:rPr>
        <w:t>понимать суть косвенного доказательства</w:t>
      </w:r>
    </w:p>
    <w:p w:rsidR="001B3DA0" w:rsidRPr="006147DE" w:rsidRDefault="001B3DA0" w:rsidP="001B3DA0">
      <w:pPr>
        <w:widowControl w:val="0"/>
        <w:numPr>
          <w:ilvl w:val="0"/>
          <w:numId w:val="1"/>
        </w:numPr>
        <w:shd w:val="clear" w:color="auto" w:fill="FFFFFF"/>
        <w:tabs>
          <w:tab w:val="left" w:pos="0"/>
        </w:tabs>
        <w:autoSpaceDE w:val="0"/>
        <w:autoSpaceDN w:val="0"/>
        <w:adjustRightInd w:val="0"/>
        <w:spacing w:after="0" w:line="240" w:lineRule="auto"/>
        <w:ind w:left="293" w:hanging="278"/>
        <w:jc w:val="both"/>
        <w:rPr>
          <w:rFonts w:ascii="Times New Roman" w:hAnsi="Times New Roman" w:cs="Times New Roman"/>
          <w:sz w:val="24"/>
          <w:szCs w:val="24"/>
        </w:rPr>
      </w:pPr>
      <w:r w:rsidRPr="006147DE">
        <w:rPr>
          <w:rFonts w:ascii="Times New Roman" w:hAnsi="Times New Roman" w:cs="Times New Roman"/>
          <w:iCs/>
          <w:color w:val="000000"/>
          <w:spacing w:val="11"/>
          <w:sz w:val="24"/>
          <w:szCs w:val="24"/>
        </w:rPr>
        <w:t>оперировать понятиями счётного и несчётного множества;</w:t>
      </w:r>
    </w:p>
    <w:p w:rsidR="001B3DA0" w:rsidRPr="006147DE" w:rsidRDefault="001B3DA0" w:rsidP="001B3DA0">
      <w:pPr>
        <w:widowControl w:val="0"/>
        <w:numPr>
          <w:ilvl w:val="0"/>
          <w:numId w:val="1"/>
        </w:numPr>
        <w:shd w:val="clear" w:color="auto" w:fill="FFFFFF"/>
        <w:tabs>
          <w:tab w:val="left" w:pos="0"/>
        </w:tabs>
        <w:autoSpaceDE w:val="0"/>
        <w:autoSpaceDN w:val="0"/>
        <w:adjustRightInd w:val="0"/>
        <w:spacing w:after="0" w:line="240" w:lineRule="auto"/>
        <w:ind w:left="293" w:hanging="278"/>
        <w:jc w:val="both"/>
        <w:rPr>
          <w:rFonts w:ascii="Times New Roman" w:hAnsi="Times New Roman" w:cs="Times New Roman"/>
          <w:sz w:val="24"/>
          <w:szCs w:val="24"/>
        </w:rPr>
      </w:pPr>
      <w:r w:rsidRPr="006147DE">
        <w:rPr>
          <w:rFonts w:ascii="Times New Roman" w:hAnsi="Times New Roman" w:cs="Times New Roman"/>
          <w:iCs/>
          <w:color w:val="000000"/>
          <w:spacing w:val="14"/>
          <w:sz w:val="24"/>
          <w:szCs w:val="24"/>
        </w:rPr>
        <w:t>применять метод математической индукции для проведения рас</w:t>
      </w:r>
      <w:r w:rsidRPr="006147DE">
        <w:rPr>
          <w:rFonts w:ascii="Times New Roman" w:hAnsi="Times New Roman" w:cs="Times New Roman"/>
          <w:iCs/>
          <w:color w:val="000000"/>
          <w:spacing w:val="14"/>
          <w:sz w:val="24"/>
          <w:szCs w:val="24"/>
        </w:rPr>
        <w:softHyphen/>
      </w:r>
      <w:r w:rsidRPr="006147DE">
        <w:rPr>
          <w:rFonts w:ascii="Times New Roman" w:hAnsi="Times New Roman" w:cs="Times New Roman"/>
          <w:iCs/>
          <w:color w:val="000000"/>
          <w:spacing w:val="12"/>
          <w:sz w:val="24"/>
          <w:szCs w:val="24"/>
        </w:rPr>
        <w:t>суждений и доказатель</w:t>
      </w:r>
      <w:proofErr w:type="gramStart"/>
      <w:r w:rsidRPr="006147DE">
        <w:rPr>
          <w:rFonts w:ascii="Times New Roman" w:hAnsi="Times New Roman" w:cs="Times New Roman"/>
          <w:iCs/>
          <w:color w:val="000000"/>
          <w:spacing w:val="12"/>
          <w:sz w:val="24"/>
          <w:szCs w:val="24"/>
        </w:rPr>
        <w:t>ств пр</w:t>
      </w:r>
      <w:proofErr w:type="gramEnd"/>
      <w:r w:rsidRPr="006147DE">
        <w:rPr>
          <w:rFonts w:ascii="Times New Roman" w:hAnsi="Times New Roman" w:cs="Times New Roman"/>
          <w:iCs/>
          <w:color w:val="000000"/>
          <w:spacing w:val="12"/>
          <w:sz w:val="24"/>
          <w:szCs w:val="24"/>
        </w:rPr>
        <w:t>и решении задач.</w:t>
      </w:r>
    </w:p>
    <w:p w:rsidR="001B3DA0" w:rsidRPr="006147DE" w:rsidRDefault="001B3DA0" w:rsidP="001B3DA0">
      <w:pPr>
        <w:shd w:val="clear" w:color="auto" w:fill="FFFFFF"/>
        <w:tabs>
          <w:tab w:val="left" w:pos="293"/>
        </w:tabs>
        <w:spacing w:after="0" w:line="240" w:lineRule="auto"/>
        <w:ind w:left="15"/>
        <w:jc w:val="both"/>
        <w:rPr>
          <w:rFonts w:ascii="Times New Roman" w:hAnsi="Times New Roman" w:cs="Times New Roman"/>
          <w:sz w:val="24"/>
          <w:szCs w:val="24"/>
        </w:rPr>
      </w:pPr>
      <w:r w:rsidRPr="006147DE">
        <w:rPr>
          <w:rFonts w:ascii="Times New Roman" w:hAnsi="Times New Roman" w:cs="Times New Roman"/>
          <w:iCs/>
          <w:color w:val="000000"/>
          <w:spacing w:val="12"/>
          <w:sz w:val="24"/>
          <w:szCs w:val="24"/>
        </w:rPr>
        <w:t xml:space="preserve"> </w:t>
      </w:r>
      <w:r w:rsidRPr="006147DE">
        <w:rPr>
          <w:rFonts w:ascii="Times New Roman" w:hAnsi="Times New Roman" w:cs="Times New Roman"/>
          <w:iCs/>
          <w:color w:val="000000"/>
          <w:spacing w:val="12"/>
          <w:sz w:val="24"/>
          <w:szCs w:val="24"/>
        </w:rPr>
        <w:tab/>
      </w:r>
      <w:r w:rsidRPr="006147DE">
        <w:rPr>
          <w:rFonts w:ascii="Times New Roman" w:hAnsi="Times New Roman" w:cs="Times New Roman"/>
          <w:b/>
          <w:bCs/>
          <w:color w:val="000000"/>
          <w:spacing w:val="10"/>
          <w:sz w:val="24"/>
          <w:szCs w:val="24"/>
        </w:rPr>
        <w:t>В повседневной жизни и при изучении других предметов</w:t>
      </w:r>
    </w:p>
    <w:p w:rsidR="001B3DA0" w:rsidRPr="006147DE" w:rsidRDefault="001B3DA0" w:rsidP="001B3DA0">
      <w:pPr>
        <w:shd w:val="clear" w:color="auto" w:fill="FFFFFF"/>
        <w:tabs>
          <w:tab w:val="left" w:pos="293"/>
        </w:tabs>
        <w:spacing w:after="0" w:line="240" w:lineRule="auto"/>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w:t>
      </w:r>
      <w:r w:rsidRPr="006147DE">
        <w:rPr>
          <w:rFonts w:ascii="Times New Roman" w:hAnsi="Times New Roman" w:cs="Times New Roman"/>
          <w:b/>
          <w:sz w:val="24"/>
          <w:szCs w:val="24"/>
        </w:rPr>
        <w:t xml:space="preserve"> </w:t>
      </w:r>
      <w:r w:rsidRPr="006147DE">
        <w:rPr>
          <w:rStyle w:val="FontStyle115"/>
          <w:sz w:val="24"/>
          <w:szCs w:val="24"/>
        </w:rPr>
        <w:t>научится:</w:t>
      </w:r>
    </w:p>
    <w:p w:rsidR="001B3DA0" w:rsidRPr="006147DE" w:rsidRDefault="001B3DA0" w:rsidP="001B3DA0">
      <w:pPr>
        <w:widowControl w:val="0"/>
        <w:numPr>
          <w:ilvl w:val="0"/>
          <w:numId w:val="1"/>
        </w:numPr>
        <w:shd w:val="clear" w:color="auto" w:fill="FFFFFF"/>
        <w:tabs>
          <w:tab w:val="left" w:pos="293"/>
        </w:tabs>
        <w:autoSpaceDE w:val="0"/>
        <w:autoSpaceDN w:val="0"/>
        <w:adjustRightInd w:val="0"/>
        <w:spacing w:after="0" w:line="240" w:lineRule="auto"/>
        <w:ind w:left="293" w:hanging="278"/>
        <w:jc w:val="both"/>
        <w:rPr>
          <w:rFonts w:ascii="Times New Roman" w:hAnsi="Times New Roman" w:cs="Times New Roman"/>
          <w:sz w:val="24"/>
          <w:szCs w:val="24"/>
        </w:rPr>
      </w:pPr>
      <w:r w:rsidRPr="006147DE">
        <w:rPr>
          <w:rFonts w:ascii="Times New Roman" w:hAnsi="Times New Roman" w:cs="Times New Roman"/>
          <w:color w:val="000000"/>
          <w:spacing w:val="9"/>
          <w:sz w:val="24"/>
          <w:szCs w:val="24"/>
        </w:rPr>
        <w:t>использовать числовые множества на координатной прямой и на координатной плоскости для описания реальных процессов и явлений;</w:t>
      </w:r>
    </w:p>
    <w:p w:rsidR="001B3DA0" w:rsidRPr="006147DE" w:rsidRDefault="001B3DA0" w:rsidP="001B3DA0">
      <w:pPr>
        <w:widowControl w:val="0"/>
        <w:numPr>
          <w:ilvl w:val="0"/>
          <w:numId w:val="1"/>
        </w:numPr>
        <w:shd w:val="clear" w:color="auto" w:fill="FFFFFF"/>
        <w:tabs>
          <w:tab w:val="left" w:pos="293"/>
        </w:tabs>
        <w:autoSpaceDE w:val="0"/>
        <w:autoSpaceDN w:val="0"/>
        <w:adjustRightInd w:val="0"/>
        <w:spacing w:after="0" w:line="240" w:lineRule="auto"/>
        <w:ind w:left="293" w:hanging="278"/>
        <w:jc w:val="both"/>
        <w:rPr>
          <w:rFonts w:ascii="Times New Roman" w:hAnsi="Times New Roman" w:cs="Times New Roman"/>
          <w:sz w:val="24"/>
          <w:szCs w:val="24"/>
        </w:rPr>
      </w:pPr>
      <w:r w:rsidRPr="006147DE">
        <w:rPr>
          <w:rFonts w:ascii="Times New Roman" w:hAnsi="Times New Roman" w:cs="Times New Roman"/>
          <w:color w:val="000000"/>
          <w:spacing w:val="5"/>
          <w:sz w:val="24"/>
          <w:szCs w:val="24"/>
        </w:rPr>
        <w:t>проводить доказательные рассуждения в ситуациях повседневной жиз</w:t>
      </w:r>
      <w:r w:rsidRPr="006147DE">
        <w:rPr>
          <w:rFonts w:ascii="Times New Roman" w:hAnsi="Times New Roman" w:cs="Times New Roman"/>
          <w:color w:val="000000"/>
          <w:spacing w:val="9"/>
          <w:sz w:val="24"/>
          <w:szCs w:val="24"/>
        </w:rPr>
        <w:t>ни, при решении задач из других предметов.</w:t>
      </w:r>
    </w:p>
    <w:p w:rsidR="001B3DA0" w:rsidRPr="006147DE" w:rsidRDefault="001B3DA0" w:rsidP="001B3DA0">
      <w:pPr>
        <w:shd w:val="clear" w:color="auto" w:fill="FFFFFF"/>
        <w:spacing w:before="302" w:after="0" w:line="240" w:lineRule="auto"/>
        <w:ind w:right="5"/>
        <w:jc w:val="both"/>
        <w:rPr>
          <w:rFonts w:ascii="Times New Roman" w:hAnsi="Times New Roman" w:cs="Times New Roman"/>
          <w:sz w:val="24"/>
          <w:szCs w:val="24"/>
        </w:rPr>
      </w:pPr>
      <w:r w:rsidRPr="006147DE">
        <w:rPr>
          <w:rFonts w:ascii="Times New Roman" w:hAnsi="Times New Roman" w:cs="Times New Roman"/>
          <w:color w:val="000000"/>
          <w:sz w:val="24"/>
          <w:szCs w:val="24"/>
        </w:rPr>
        <w:t>Здесь и далее — знать определение понятия, знать и уметь доказывать свой</w:t>
      </w:r>
      <w:r w:rsidRPr="006147DE">
        <w:rPr>
          <w:rFonts w:ascii="Times New Roman" w:hAnsi="Times New Roman" w:cs="Times New Roman"/>
          <w:color w:val="000000"/>
          <w:spacing w:val="-3"/>
          <w:sz w:val="24"/>
          <w:szCs w:val="24"/>
        </w:rPr>
        <w:t>ства (признаки, если они есть) понятия, характеризовать связи с другими по</w:t>
      </w:r>
      <w:r w:rsidRPr="006147DE">
        <w:rPr>
          <w:rFonts w:ascii="Times New Roman" w:hAnsi="Times New Roman" w:cs="Times New Roman"/>
          <w:color w:val="000000"/>
          <w:spacing w:val="-3"/>
          <w:sz w:val="24"/>
          <w:szCs w:val="24"/>
        </w:rPr>
        <w:softHyphen/>
        <w:t>нятиями, представляя одно понятие как часть целостного комплекса, использо</w:t>
      </w:r>
      <w:r w:rsidRPr="006147DE">
        <w:rPr>
          <w:rFonts w:ascii="Times New Roman" w:hAnsi="Times New Roman" w:cs="Times New Roman"/>
          <w:color w:val="000000"/>
          <w:spacing w:val="-3"/>
          <w:sz w:val="24"/>
          <w:szCs w:val="24"/>
        </w:rPr>
        <w:softHyphen/>
      </w:r>
      <w:r w:rsidRPr="006147DE">
        <w:rPr>
          <w:rFonts w:ascii="Times New Roman" w:hAnsi="Times New Roman" w:cs="Times New Roman"/>
          <w:color w:val="000000"/>
          <w:spacing w:val="-7"/>
          <w:sz w:val="24"/>
          <w:szCs w:val="24"/>
        </w:rPr>
        <w:t xml:space="preserve">вать понятие и его свойства при проведении рассуждений, доказательств, решении </w:t>
      </w:r>
      <w:r w:rsidRPr="006147DE">
        <w:rPr>
          <w:rFonts w:ascii="Times New Roman" w:hAnsi="Times New Roman" w:cs="Times New Roman"/>
          <w:color w:val="000000"/>
          <w:spacing w:val="-10"/>
          <w:sz w:val="24"/>
          <w:szCs w:val="24"/>
        </w:rPr>
        <w:t>задач.</w:t>
      </w:r>
    </w:p>
    <w:p w:rsidR="001B3DA0" w:rsidRPr="006147DE" w:rsidRDefault="001B3DA0" w:rsidP="001B3DA0">
      <w:pPr>
        <w:shd w:val="clear" w:color="auto" w:fill="FFFFFF"/>
        <w:tabs>
          <w:tab w:val="left" w:pos="293"/>
        </w:tabs>
        <w:spacing w:after="0" w:line="240" w:lineRule="auto"/>
        <w:ind w:left="15"/>
        <w:jc w:val="both"/>
        <w:rPr>
          <w:rStyle w:val="FontStyle115"/>
          <w:b w:val="0"/>
          <w:sz w:val="24"/>
          <w:szCs w:val="24"/>
        </w:rPr>
      </w:pPr>
    </w:p>
    <w:p w:rsidR="001B3DA0" w:rsidRPr="006147DE" w:rsidRDefault="001B3DA0" w:rsidP="001B3DA0">
      <w:pPr>
        <w:shd w:val="clear" w:color="auto" w:fill="FFFFFF"/>
        <w:tabs>
          <w:tab w:val="left" w:pos="293"/>
        </w:tabs>
        <w:spacing w:after="0" w:line="240" w:lineRule="auto"/>
        <w:ind w:left="442" w:firstLine="278"/>
        <w:jc w:val="both"/>
        <w:rPr>
          <w:rFonts w:ascii="Times New Roman" w:hAnsi="Times New Roman" w:cs="Times New Roman"/>
          <w:b/>
          <w:sz w:val="24"/>
          <w:szCs w:val="24"/>
        </w:rPr>
      </w:pPr>
      <w:r w:rsidRPr="006147DE">
        <w:rPr>
          <w:rStyle w:val="FontStyle115"/>
          <w:sz w:val="24"/>
          <w:szCs w:val="24"/>
        </w:rPr>
        <w:t>Учащийся получи</w:t>
      </w:r>
      <w:r w:rsidRPr="006147DE">
        <w:rPr>
          <w:rFonts w:ascii="Times New Roman" w:hAnsi="Times New Roman" w:cs="Times New Roman"/>
          <w:sz w:val="24"/>
          <w:szCs w:val="24"/>
        </w:rPr>
        <w:t>т</w:t>
      </w:r>
      <w:r w:rsidRPr="006147DE">
        <w:rPr>
          <w:rFonts w:ascii="Times New Roman" w:hAnsi="Times New Roman" w:cs="Times New Roman"/>
          <w:b/>
          <w:sz w:val="24"/>
          <w:szCs w:val="24"/>
        </w:rPr>
        <w:t xml:space="preserve"> </w:t>
      </w:r>
      <w:r w:rsidRPr="006147DE">
        <w:rPr>
          <w:rStyle w:val="FontStyle115"/>
          <w:sz w:val="24"/>
          <w:szCs w:val="24"/>
        </w:rPr>
        <w:t>возможность научиться:</w:t>
      </w:r>
    </w:p>
    <w:p w:rsidR="001B3DA0" w:rsidRPr="006147DE" w:rsidRDefault="001B3DA0" w:rsidP="001B3DA0">
      <w:pPr>
        <w:widowControl w:val="0"/>
        <w:numPr>
          <w:ilvl w:val="0"/>
          <w:numId w:val="1"/>
        </w:numPr>
        <w:shd w:val="clear" w:color="auto" w:fill="FFFFFF"/>
        <w:tabs>
          <w:tab w:val="left" w:pos="293"/>
        </w:tabs>
        <w:autoSpaceDE w:val="0"/>
        <w:autoSpaceDN w:val="0"/>
        <w:adjustRightInd w:val="0"/>
        <w:spacing w:after="0" w:line="240" w:lineRule="auto"/>
        <w:ind w:left="293" w:hanging="278"/>
        <w:rPr>
          <w:rFonts w:ascii="Times New Roman" w:hAnsi="Times New Roman" w:cs="Times New Roman"/>
          <w:sz w:val="24"/>
          <w:szCs w:val="24"/>
        </w:rPr>
      </w:pPr>
      <w:r w:rsidRPr="006147DE">
        <w:rPr>
          <w:rFonts w:ascii="Times New Roman" w:hAnsi="Times New Roman" w:cs="Times New Roman"/>
          <w:iCs/>
          <w:color w:val="000000"/>
          <w:spacing w:val="14"/>
          <w:sz w:val="24"/>
          <w:szCs w:val="24"/>
        </w:rPr>
        <w:t>использовать теоретико-множественный язык и язык логики для</w:t>
      </w:r>
      <w:r>
        <w:rPr>
          <w:rFonts w:ascii="Times New Roman" w:hAnsi="Times New Roman" w:cs="Times New Roman"/>
          <w:iCs/>
          <w:color w:val="000000"/>
          <w:spacing w:val="14"/>
          <w:sz w:val="24"/>
          <w:szCs w:val="24"/>
        </w:rPr>
        <w:t xml:space="preserve"> </w:t>
      </w:r>
      <w:r w:rsidRPr="006147DE">
        <w:rPr>
          <w:rFonts w:ascii="Times New Roman" w:hAnsi="Times New Roman" w:cs="Times New Roman"/>
          <w:iCs/>
          <w:color w:val="000000"/>
          <w:spacing w:val="14"/>
          <w:sz w:val="24"/>
          <w:szCs w:val="24"/>
        </w:rPr>
        <w:br/>
      </w:r>
      <w:r w:rsidRPr="006147DE">
        <w:rPr>
          <w:rFonts w:ascii="Times New Roman" w:hAnsi="Times New Roman" w:cs="Times New Roman"/>
          <w:iCs/>
          <w:color w:val="000000"/>
          <w:spacing w:val="13"/>
          <w:sz w:val="24"/>
          <w:szCs w:val="24"/>
        </w:rPr>
        <w:t>описания реальных процессов и явлений, при решении задач других</w:t>
      </w:r>
      <w:r w:rsidRPr="006147DE">
        <w:rPr>
          <w:rFonts w:ascii="Times New Roman" w:hAnsi="Times New Roman" w:cs="Times New Roman"/>
          <w:iCs/>
          <w:color w:val="000000"/>
          <w:spacing w:val="13"/>
          <w:sz w:val="24"/>
          <w:szCs w:val="24"/>
        </w:rPr>
        <w:br/>
      </w:r>
      <w:r w:rsidRPr="006147DE">
        <w:rPr>
          <w:rFonts w:ascii="Times New Roman" w:hAnsi="Times New Roman" w:cs="Times New Roman"/>
          <w:iCs/>
          <w:color w:val="000000"/>
          <w:spacing w:val="8"/>
          <w:sz w:val="24"/>
          <w:szCs w:val="24"/>
        </w:rPr>
        <w:t>учебных предметов.</w:t>
      </w:r>
    </w:p>
    <w:p w:rsidR="001B3DA0" w:rsidRPr="006147DE" w:rsidRDefault="001B3DA0" w:rsidP="001B3DA0">
      <w:pPr>
        <w:shd w:val="clear" w:color="auto" w:fill="FFFFFF"/>
        <w:tabs>
          <w:tab w:val="left" w:pos="293"/>
        </w:tabs>
        <w:spacing w:after="0" w:line="240" w:lineRule="auto"/>
        <w:ind w:left="15"/>
        <w:jc w:val="both"/>
        <w:rPr>
          <w:rFonts w:ascii="Times New Roman" w:hAnsi="Times New Roman" w:cs="Times New Roman"/>
          <w:sz w:val="24"/>
          <w:szCs w:val="24"/>
        </w:rPr>
      </w:pPr>
      <w:r w:rsidRPr="006147DE">
        <w:rPr>
          <w:rFonts w:ascii="Times New Roman" w:hAnsi="Times New Roman" w:cs="Times New Roman"/>
          <w:b/>
          <w:bCs/>
          <w:color w:val="000000"/>
          <w:spacing w:val="9"/>
          <w:sz w:val="24"/>
          <w:szCs w:val="24"/>
          <w:u w:val="single"/>
        </w:rPr>
        <w:t>Числа и выражения</w:t>
      </w:r>
    </w:p>
    <w:p w:rsidR="001B3DA0" w:rsidRPr="006147DE" w:rsidRDefault="001B3DA0" w:rsidP="001B3DA0">
      <w:pPr>
        <w:shd w:val="clear" w:color="auto" w:fill="FFFFFF"/>
        <w:tabs>
          <w:tab w:val="left" w:pos="293"/>
        </w:tabs>
        <w:spacing w:after="0" w:line="240" w:lineRule="auto"/>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w:t>
      </w:r>
      <w:r w:rsidRPr="006147DE">
        <w:rPr>
          <w:rFonts w:ascii="Times New Roman" w:hAnsi="Times New Roman" w:cs="Times New Roman"/>
          <w:b/>
          <w:sz w:val="24"/>
          <w:szCs w:val="24"/>
        </w:rPr>
        <w:t xml:space="preserve"> </w:t>
      </w:r>
      <w:r w:rsidRPr="006147DE">
        <w:rPr>
          <w:rStyle w:val="FontStyle115"/>
          <w:sz w:val="24"/>
          <w:szCs w:val="24"/>
        </w:rPr>
        <w:t>научится:</w:t>
      </w:r>
    </w:p>
    <w:p w:rsidR="001B3DA0" w:rsidRPr="006147DE" w:rsidRDefault="001B3DA0" w:rsidP="001B3DA0">
      <w:pPr>
        <w:widowControl w:val="0"/>
        <w:numPr>
          <w:ilvl w:val="0"/>
          <w:numId w:val="1"/>
        </w:numPr>
        <w:shd w:val="clear" w:color="auto" w:fill="FFFFFF"/>
        <w:tabs>
          <w:tab w:val="left" w:pos="426"/>
        </w:tabs>
        <w:autoSpaceDE w:val="0"/>
        <w:autoSpaceDN w:val="0"/>
        <w:adjustRightInd w:val="0"/>
        <w:spacing w:after="0" w:line="240" w:lineRule="auto"/>
        <w:ind w:left="293" w:hanging="278"/>
        <w:jc w:val="both"/>
        <w:rPr>
          <w:rFonts w:ascii="Times New Roman" w:hAnsi="Times New Roman" w:cs="Times New Roman"/>
          <w:sz w:val="24"/>
          <w:szCs w:val="24"/>
        </w:rPr>
      </w:pPr>
      <w:proofErr w:type="gramStart"/>
      <w:r w:rsidRPr="006147DE">
        <w:rPr>
          <w:rFonts w:ascii="Times New Roman" w:hAnsi="Times New Roman" w:cs="Times New Roman"/>
          <w:color w:val="000000"/>
          <w:spacing w:val="7"/>
          <w:sz w:val="24"/>
          <w:szCs w:val="24"/>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w:t>
      </w:r>
      <w:r w:rsidRPr="006147DE">
        <w:rPr>
          <w:rFonts w:ascii="Times New Roman" w:hAnsi="Times New Roman" w:cs="Times New Roman"/>
          <w:color w:val="000000"/>
          <w:spacing w:val="6"/>
          <w:sz w:val="24"/>
          <w:szCs w:val="24"/>
        </w:rPr>
        <w:t xml:space="preserve">жество рациональных чисел, иррациональное число, корень степени </w:t>
      </w:r>
      <w:r w:rsidRPr="006147DE">
        <w:rPr>
          <w:rFonts w:ascii="Times New Roman" w:hAnsi="Times New Roman" w:cs="Times New Roman"/>
          <w:color w:val="000000"/>
          <w:spacing w:val="6"/>
          <w:sz w:val="24"/>
          <w:szCs w:val="24"/>
          <w:lang w:val="en-US"/>
        </w:rPr>
        <w:t>n</w:t>
      </w:r>
      <w:r w:rsidRPr="006147DE">
        <w:rPr>
          <w:rFonts w:ascii="Times New Roman" w:hAnsi="Times New Roman" w:cs="Times New Roman"/>
          <w:color w:val="000000"/>
          <w:spacing w:val="6"/>
          <w:sz w:val="24"/>
          <w:szCs w:val="24"/>
        </w:rPr>
        <w:t xml:space="preserve">, </w:t>
      </w:r>
      <w:r w:rsidRPr="006147DE">
        <w:rPr>
          <w:rFonts w:ascii="Times New Roman" w:hAnsi="Times New Roman" w:cs="Times New Roman"/>
          <w:color w:val="000000"/>
          <w:spacing w:val="7"/>
          <w:sz w:val="24"/>
          <w:szCs w:val="24"/>
        </w:rPr>
        <w:t>действительное число, множество действительных чисел, геометрическая интерпретация натуральных, целых, рациональных, действитель</w:t>
      </w:r>
      <w:r w:rsidRPr="006147DE">
        <w:rPr>
          <w:rFonts w:ascii="Times New Roman" w:hAnsi="Times New Roman" w:cs="Times New Roman"/>
          <w:color w:val="000000"/>
          <w:spacing w:val="5"/>
          <w:sz w:val="24"/>
          <w:szCs w:val="24"/>
        </w:rPr>
        <w:t>ных чисел;</w:t>
      </w:r>
      <w:proofErr w:type="gramEnd"/>
    </w:p>
    <w:p w:rsidR="001B3DA0" w:rsidRPr="006147DE" w:rsidRDefault="001B3DA0" w:rsidP="001B3DA0">
      <w:pPr>
        <w:widowControl w:val="0"/>
        <w:numPr>
          <w:ilvl w:val="0"/>
          <w:numId w:val="1"/>
        </w:numPr>
        <w:shd w:val="clear" w:color="auto" w:fill="FFFFFF"/>
        <w:tabs>
          <w:tab w:val="left" w:pos="426"/>
        </w:tabs>
        <w:autoSpaceDE w:val="0"/>
        <w:autoSpaceDN w:val="0"/>
        <w:adjustRightInd w:val="0"/>
        <w:spacing w:after="0" w:line="240" w:lineRule="auto"/>
        <w:ind w:left="293" w:hanging="278"/>
        <w:jc w:val="both"/>
        <w:rPr>
          <w:rFonts w:ascii="Times New Roman" w:hAnsi="Times New Roman" w:cs="Times New Roman"/>
          <w:sz w:val="24"/>
          <w:szCs w:val="24"/>
        </w:rPr>
      </w:pPr>
      <w:r w:rsidRPr="006147DE">
        <w:rPr>
          <w:rFonts w:ascii="Times New Roman" w:hAnsi="Times New Roman" w:cs="Times New Roman"/>
          <w:color w:val="000000"/>
          <w:spacing w:val="9"/>
          <w:sz w:val="24"/>
          <w:szCs w:val="24"/>
        </w:rPr>
        <w:t xml:space="preserve">понимать и объяснять разницу между позиционной и непозиционной </w:t>
      </w:r>
      <w:r w:rsidRPr="006147DE">
        <w:rPr>
          <w:rFonts w:ascii="Times New Roman" w:hAnsi="Times New Roman" w:cs="Times New Roman"/>
          <w:color w:val="000000"/>
          <w:spacing w:val="7"/>
          <w:sz w:val="24"/>
          <w:szCs w:val="24"/>
        </w:rPr>
        <w:t>системами записи чисел;</w:t>
      </w:r>
    </w:p>
    <w:p w:rsidR="001B3DA0" w:rsidRPr="006147DE" w:rsidRDefault="001B3DA0" w:rsidP="001B3DA0">
      <w:pPr>
        <w:widowControl w:val="0"/>
        <w:numPr>
          <w:ilvl w:val="0"/>
          <w:numId w:val="1"/>
        </w:numPr>
        <w:shd w:val="clear" w:color="auto" w:fill="FFFFFF"/>
        <w:tabs>
          <w:tab w:val="left" w:pos="426"/>
        </w:tabs>
        <w:autoSpaceDE w:val="0"/>
        <w:autoSpaceDN w:val="0"/>
        <w:adjustRightInd w:val="0"/>
        <w:spacing w:after="0" w:line="240" w:lineRule="auto"/>
        <w:ind w:left="293" w:hanging="278"/>
        <w:jc w:val="both"/>
        <w:rPr>
          <w:rFonts w:ascii="Times New Roman" w:hAnsi="Times New Roman" w:cs="Times New Roman"/>
          <w:sz w:val="24"/>
          <w:szCs w:val="24"/>
        </w:rPr>
      </w:pPr>
      <w:r w:rsidRPr="006147DE">
        <w:rPr>
          <w:rFonts w:ascii="Times New Roman" w:hAnsi="Times New Roman" w:cs="Times New Roman"/>
          <w:color w:val="000000"/>
          <w:spacing w:val="13"/>
          <w:sz w:val="24"/>
          <w:szCs w:val="24"/>
        </w:rPr>
        <w:t xml:space="preserve">переводить числа из одной системы записи (системы счисления) в </w:t>
      </w:r>
      <w:r w:rsidRPr="006147DE">
        <w:rPr>
          <w:rFonts w:ascii="Times New Roman" w:hAnsi="Times New Roman" w:cs="Times New Roman"/>
          <w:color w:val="000000"/>
          <w:spacing w:val="-4"/>
          <w:sz w:val="24"/>
          <w:szCs w:val="24"/>
        </w:rPr>
        <w:t>другую;</w:t>
      </w:r>
    </w:p>
    <w:p w:rsidR="001B3DA0" w:rsidRPr="006147DE" w:rsidRDefault="001B3DA0" w:rsidP="001B3DA0">
      <w:pPr>
        <w:widowControl w:val="0"/>
        <w:numPr>
          <w:ilvl w:val="0"/>
          <w:numId w:val="3"/>
        </w:numPr>
        <w:shd w:val="clear" w:color="auto" w:fill="FFFFFF"/>
        <w:tabs>
          <w:tab w:val="left" w:pos="230"/>
          <w:tab w:val="left" w:pos="426"/>
        </w:tabs>
        <w:autoSpaceDE w:val="0"/>
        <w:autoSpaceDN w:val="0"/>
        <w:adjustRightInd w:val="0"/>
        <w:spacing w:after="0" w:line="240" w:lineRule="auto"/>
        <w:ind w:left="293" w:hanging="278"/>
        <w:jc w:val="both"/>
        <w:rPr>
          <w:rFonts w:ascii="Times New Roman" w:hAnsi="Times New Roman" w:cs="Times New Roman"/>
          <w:color w:val="000000"/>
          <w:sz w:val="24"/>
          <w:szCs w:val="24"/>
        </w:rPr>
      </w:pPr>
      <w:r w:rsidRPr="006147DE">
        <w:rPr>
          <w:rFonts w:ascii="Times New Roman" w:hAnsi="Times New Roman" w:cs="Times New Roman"/>
          <w:color w:val="000000"/>
          <w:spacing w:val="9"/>
          <w:sz w:val="24"/>
          <w:szCs w:val="24"/>
        </w:rPr>
        <w:t>доказывать и использовать признаки делимости, суммы и произведе</w:t>
      </w:r>
      <w:r w:rsidRPr="006147DE">
        <w:rPr>
          <w:rFonts w:ascii="Times New Roman" w:hAnsi="Times New Roman" w:cs="Times New Roman"/>
          <w:color w:val="000000"/>
          <w:spacing w:val="11"/>
          <w:sz w:val="24"/>
          <w:szCs w:val="24"/>
        </w:rPr>
        <w:t>ния при выполнении вычислений и решении задач;</w:t>
      </w:r>
    </w:p>
    <w:p w:rsidR="001B3DA0" w:rsidRPr="006147DE" w:rsidRDefault="001B3DA0" w:rsidP="001B3DA0">
      <w:pPr>
        <w:widowControl w:val="0"/>
        <w:numPr>
          <w:ilvl w:val="0"/>
          <w:numId w:val="3"/>
        </w:numPr>
        <w:shd w:val="clear" w:color="auto" w:fill="FFFFFF"/>
        <w:tabs>
          <w:tab w:val="left" w:pos="230"/>
          <w:tab w:val="left" w:pos="426"/>
        </w:tabs>
        <w:autoSpaceDE w:val="0"/>
        <w:autoSpaceDN w:val="0"/>
        <w:adjustRightInd w:val="0"/>
        <w:spacing w:after="0" w:line="240" w:lineRule="auto"/>
        <w:ind w:left="293" w:hanging="278"/>
        <w:jc w:val="both"/>
        <w:rPr>
          <w:rFonts w:ascii="Times New Roman" w:hAnsi="Times New Roman" w:cs="Times New Roman"/>
          <w:color w:val="000000"/>
          <w:sz w:val="24"/>
          <w:szCs w:val="24"/>
        </w:rPr>
      </w:pPr>
      <w:r w:rsidRPr="006147DE">
        <w:rPr>
          <w:rFonts w:ascii="Times New Roman" w:hAnsi="Times New Roman" w:cs="Times New Roman"/>
          <w:color w:val="000000"/>
          <w:spacing w:val="11"/>
          <w:sz w:val="24"/>
          <w:szCs w:val="24"/>
        </w:rPr>
        <w:t>выполнять округление рациональных и иррациональных чисел с за</w:t>
      </w:r>
      <w:r w:rsidRPr="006147DE">
        <w:rPr>
          <w:rFonts w:ascii="Times New Roman" w:hAnsi="Times New Roman" w:cs="Times New Roman"/>
          <w:color w:val="000000"/>
          <w:spacing w:val="5"/>
          <w:sz w:val="24"/>
          <w:szCs w:val="24"/>
        </w:rPr>
        <w:t>данной точностью;</w:t>
      </w:r>
    </w:p>
    <w:p w:rsidR="001B3DA0" w:rsidRPr="006147DE" w:rsidRDefault="001B3DA0" w:rsidP="001B3DA0">
      <w:pPr>
        <w:widowControl w:val="0"/>
        <w:numPr>
          <w:ilvl w:val="0"/>
          <w:numId w:val="3"/>
        </w:numPr>
        <w:shd w:val="clear" w:color="auto" w:fill="FFFFFF"/>
        <w:tabs>
          <w:tab w:val="left" w:pos="230"/>
          <w:tab w:val="left" w:pos="426"/>
        </w:tabs>
        <w:autoSpaceDE w:val="0"/>
        <w:autoSpaceDN w:val="0"/>
        <w:adjustRightInd w:val="0"/>
        <w:spacing w:after="0" w:line="240" w:lineRule="auto"/>
        <w:ind w:left="293" w:hanging="278"/>
        <w:jc w:val="both"/>
        <w:rPr>
          <w:rFonts w:ascii="Times New Roman" w:hAnsi="Times New Roman" w:cs="Times New Roman"/>
          <w:color w:val="000000"/>
          <w:sz w:val="24"/>
          <w:szCs w:val="24"/>
        </w:rPr>
      </w:pPr>
      <w:r w:rsidRPr="006147DE">
        <w:rPr>
          <w:rFonts w:ascii="Times New Roman" w:hAnsi="Times New Roman" w:cs="Times New Roman"/>
          <w:color w:val="000000"/>
          <w:spacing w:val="7"/>
          <w:sz w:val="24"/>
          <w:szCs w:val="24"/>
        </w:rPr>
        <w:t>сравнивать действительные числа разными способами;</w:t>
      </w:r>
    </w:p>
    <w:p w:rsidR="001B3DA0" w:rsidRPr="006147DE" w:rsidRDefault="001B3DA0" w:rsidP="001B3DA0">
      <w:pPr>
        <w:widowControl w:val="0"/>
        <w:numPr>
          <w:ilvl w:val="0"/>
          <w:numId w:val="3"/>
        </w:numPr>
        <w:shd w:val="clear" w:color="auto" w:fill="FFFFFF"/>
        <w:tabs>
          <w:tab w:val="left" w:pos="230"/>
          <w:tab w:val="left" w:pos="426"/>
        </w:tabs>
        <w:autoSpaceDE w:val="0"/>
        <w:autoSpaceDN w:val="0"/>
        <w:adjustRightInd w:val="0"/>
        <w:spacing w:after="0" w:line="240" w:lineRule="auto"/>
        <w:ind w:left="293" w:hanging="278"/>
        <w:jc w:val="both"/>
        <w:rPr>
          <w:rFonts w:ascii="Times New Roman" w:hAnsi="Times New Roman" w:cs="Times New Roman"/>
          <w:color w:val="000000"/>
          <w:sz w:val="24"/>
          <w:szCs w:val="24"/>
        </w:rPr>
      </w:pPr>
      <w:r w:rsidRPr="006147DE">
        <w:rPr>
          <w:rFonts w:ascii="Times New Roman" w:hAnsi="Times New Roman" w:cs="Times New Roman"/>
          <w:color w:val="000000"/>
          <w:spacing w:val="8"/>
          <w:sz w:val="24"/>
          <w:szCs w:val="24"/>
        </w:rPr>
        <w:t>упорядочивать числа, записанные в виде обыкновенной и десятичной д</w:t>
      </w:r>
      <w:r w:rsidRPr="006147DE">
        <w:rPr>
          <w:rFonts w:ascii="Times New Roman" w:hAnsi="Times New Roman" w:cs="Times New Roman"/>
          <w:color w:val="000000"/>
          <w:spacing w:val="5"/>
          <w:sz w:val="24"/>
          <w:szCs w:val="24"/>
        </w:rPr>
        <w:t xml:space="preserve">роби, числа, записанные с использованием </w:t>
      </w:r>
      <w:r w:rsidRPr="006147DE">
        <w:rPr>
          <w:rFonts w:ascii="Times New Roman" w:hAnsi="Times New Roman" w:cs="Times New Roman"/>
          <w:color w:val="000000"/>
          <w:spacing w:val="5"/>
          <w:sz w:val="24"/>
          <w:szCs w:val="24"/>
        </w:rPr>
        <w:lastRenderedPageBreak/>
        <w:t>арифметического квадрат</w:t>
      </w:r>
      <w:r w:rsidRPr="006147DE">
        <w:rPr>
          <w:rFonts w:ascii="Times New Roman" w:hAnsi="Times New Roman" w:cs="Times New Roman"/>
          <w:color w:val="000000"/>
          <w:spacing w:val="9"/>
          <w:sz w:val="24"/>
          <w:szCs w:val="24"/>
        </w:rPr>
        <w:t>ного корня, корней степени больше второй;</w:t>
      </w:r>
    </w:p>
    <w:p w:rsidR="001B3DA0" w:rsidRPr="006147DE" w:rsidRDefault="001B3DA0" w:rsidP="001B3DA0">
      <w:pPr>
        <w:widowControl w:val="0"/>
        <w:numPr>
          <w:ilvl w:val="0"/>
          <w:numId w:val="3"/>
        </w:numPr>
        <w:shd w:val="clear" w:color="auto" w:fill="FFFFFF"/>
        <w:tabs>
          <w:tab w:val="left" w:pos="230"/>
          <w:tab w:val="left" w:pos="426"/>
        </w:tabs>
        <w:autoSpaceDE w:val="0"/>
        <w:autoSpaceDN w:val="0"/>
        <w:adjustRightInd w:val="0"/>
        <w:spacing w:after="0" w:line="240" w:lineRule="auto"/>
        <w:ind w:left="293" w:hanging="278"/>
        <w:jc w:val="both"/>
        <w:rPr>
          <w:rFonts w:ascii="Times New Roman" w:hAnsi="Times New Roman" w:cs="Times New Roman"/>
          <w:sz w:val="24"/>
          <w:szCs w:val="24"/>
        </w:rPr>
      </w:pPr>
      <w:r w:rsidRPr="006147DE">
        <w:rPr>
          <w:rFonts w:ascii="Times New Roman" w:hAnsi="Times New Roman" w:cs="Times New Roman"/>
          <w:color w:val="000000"/>
          <w:spacing w:val="9"/>
          <w:sz w:val="24"/>
          <w:szCs w:val="24"/>
        </w:rPr>
        <w:t>находить НОД и НОК разными способами и использовать их при ре</w:t>
      </w:r>
      <w:r w:rsidRPr="006147DE">
        <w:rPr>
          <w:rFonts w:ascii="Times New Roman" w:hAnsi="Times New Roman" w:cs="Times New Roman"/>
          <w:color w:val="000000"/>
          <w:spacing w:val="6"/>
          <w:sz w:val="24"/>
          <w:szCs w:val="24"/>
        </w:rPr>
        <w:t>шении задач;</w:t>
      </w:r>
    </w:p>
    <w:p w:rsidR="001B3DA0" w:rsidRPr="006147DE" w:rsidRDefault="001B3DA0" w:rsidP="001B3DA0">
      <w:pPr>
        <w:widowControl w:val="0"/>
        <w:numPr>
          <w:ilvl w:val="0"/>
          <w:numId w:val="3"/>
        </w:numPr>
        <w:shd w:val="clear" w:color="auto" w:fill="FFFFFF"/>
        <w:tabs>
          <w:tab w:val="left" w:pos="230"/>
          <w:tab w:val="left" w:pos="426"/>
        </w:tabs>
        <w:autoSpaceDE w:val="0"/>
        <w:autoSpaceDN w:val="0"/>
        <w:adjustRightInd w:val="0"/>
        <w:spacing w:after="0" w:line="240" w:lineRule="auto"/>
        <w:ind w:left="293" w:hanging="278"/>
        <w:jc w:val="both"/>
        <w:rPr>
          <w:rFonts w:ascii="Times New Roman" w:hAnsi="Times New Roman" w:cs="Times New Roman"/>
          <w:sz w:val="24"/>
          <w:szCs w:val="24"/>
        </w:rPr>
      </w:pPr>
      <w:r w:rsidRPr="006147DE">
        <w:rPr>
          <w:rFonts w:ascii="Times New Roman" w:hAnsi="Times New Roman" w:cs="Times New Roman"/>
          <w:color w:val="000000"/>
          <w:spacing w:val="13"/>
          <w:sz w:val="24"/>
          <w:szCs w:val="24"/>
        </w:rPr>
        <w:t xml:space="preserve">выполнять вычисления и преобразования выражений, содержащих </w:t>
      </w:r>
      <w:r w:rsidRPr="006147DE">
        <w:rPr>
          <w:rFonts w:ascii="Times New Roman" w:hAnsi="Times New Roman" w:cs="Times New Roman"/>
          <w:color w:val="000000"/>
          <w:spacing w:val="8"/>
          <w:sz w:val="24"/>
          <w:szCs w:val="24"/>
        </w:rPr>
        <w:t>действительные числа, в том числе корни натуральных степеней;</w:t>
      </w:r>
    </w:p>
    <w:p w:rsidR="001B3DA0" w:rsidRPr="006147DE" w:rsidRDefault="001B3DA0" w:rsidP="001B3DA0">
      <w:pPr>
        <w:widowControl w:val="0"/>
        <w:numPr>
          <w:ilvl w:val="0"/>
          <w:numId w:val="3"/>
        </w:numPr>
        <w:shd w:val="clear" w:color="auto" w:fill="FFFFFF"/>
        <w:tabs>
          <w:tab w:val="left" w:pos="230"/>
          <w:tab w:val="left" w:pos="426"/>
        </w:tabs>
        <w:autoSpaceDE w:val="0"/>
        <w:autoSpaceDN w:val="0"/>
        <w:adjustRightInd w:val="0"/>
        <w:spacing w:after="0" w:line="240" w:lineRule="auto"/>
        <w:ind w:left="293" w:hanging="278"/>
        <w:jc w:val="both"/>
        <w:rPr>
          <w:rFonts w:ascii="Times New Roman" w:hAnsi="Times New Roman" w:cs="Times New Roman"/>
          <w:sz w:val="24"/>
          <w:szCs w:val="24"/>
        </w:rPr>
      </w:pPr>
      <w:r w:rsidRPr="006147DE">
        <w:rPr>
          <w:rFonts w:ascii="Times New Roman" w:hAnsi="Times New Roman" w:cs="Times New Roman"/>
          <w:color w:val="000000"/>
          <w:spacing w:val="5"/>
          <w:sz w:val="24"/>
          <w:szCs w:val="24"/>
        </w:rPr>
        <w:t>выполнять стандартные тождественные преобразования тригонометри</w:t>
      </w:r>
      <w:r w:rsidRPr="006147DE">
        <w:rPr>
          <w:rFonts w:ascii="Times New Roman" w:hAnsi="Times New Roman" w:cs="Times New Roman"/>
          <w:color w:val="000000"/>
          <w:spacing w:val="6"/>
          <w:sz w:val="24"/>
          <w:szCs w:val="24"/>
        </w:rPr>
        <w:t>ческих, логарифмических, степенных, иррациональных выражений.</w:t>
      </w:r>
    </w:p>
    <w:p w:rsidR="001B3DA0" w:rsidRPr="006147DE" w:rsidRDefault="001B3DA0" w:rsidP="001B3DA0">
      <w:pPr>
        <w:shd w:val="clear" w:color="auto" w:fill="FFFFFF"/>
        <w:tabs>
          <w:tab w:val="left" w:pos="293"/>
        </w:tabs>
        <w:spacing w:after="0" w:line="240" w:lineRule="auto"/>
        <w:ind w:left="15"/>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 получи</w:t>
      </w:r>
      <w:r w:rsidRPr="006147DE">
        <w:rPr>
          <w:rFonts w:ascii="Times New Roman" w:hAnsi="Times New Roman" w:cs="Times New Roman"/>
          <w:sz w:val="24"/>
          <w:szCs w:val="24"/>
        </w:rPr>
        <w:t>т</w:t>
      </w:r>
      <w:r w:rsidRPr="006147DE">
        <w:rPr>
          <w:rFonts w:ascii="Times New Roman" w:hAnsi="Times New Roman" w:cs="Times New Roman"/>
          <w:b/>
          <w:sz w:val="24"/>
          <w:szCs w:val="24"/>
        </w:rPr>
        <w:t xml:space="preserve"> </w:t>
      </w:r>
      <w:r w:rsidRPr="006147DE">
        <w:rPr>
          <w:rStyle w:val="FontStyle115"/>
          <w:sz w:val="24"/>
          <w:szCs w:val="24"/>
        </w:rPr>
        <w:t>возможность научиться:</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9"/>
          <w:sz w:val="24"/>
          <w:szCs w:val="24"/>
        </w:rPr>
        <w:t>свободно оперировать числовыми множествами при решении задач;</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19"/>
          <w:sz w:val="24"/>
          <w:szCs w:val="24"/>
        </w:rPr>
        <w:t>понимать причины и основные идеи расширения числовых мно</w:t>
      </w:r>
      <w:r w:rsidRPr="006147DE">
        <w:rPr>
          <w:rFonts w:ascii="Times New Roman" w:hAnsi="Times New Roman" w:cs="Times New Roman"/>
          <w:iCs/>
          <w:color w:val="000000"/>
          <w:spacing w:val="4"/>
          <w:sz w:val="24"/>
          <w:szCs w:val="24"/>
        </w:rPr>
        <w:t>жеств;</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20"/>
          <w:sz w:val="24"/>
          <w:szCs w:val="24"/>
        </w:rPr>
        <w:t xml:space="preserve">владеть основными понятиями теории делимости при решении </w:t>
      </w:r>
      <w:r w:rsidRPr="006147DE">
        <w:rPr>
          <w:rFonts w:ascii="Times New Roman" w:hAnsi="Times New Roman" w:cs="Times New Roman"/>
          <w:iCs/>
          <w:color w:val="000000"/>
          <w:spacing w:val="9"/>
          <w:sz w:val="24"/>
          <w:szCs w:val="24"/>
        </w:rPr>
        <w:t>стандартных задач;</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12"/>
          <w:sz w:val="24"/>
          <w:szCs w:val="24"/>
        </w:rPr>
        <w:t>иметь базовые представления о множестве комплексных чисел;</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6"/>
          <w:sz w:val="24"/>
          <w:szCs w:val="24"/>
        </w:rPr>
        <w:t>свободно выполнять тождественные преобразования тригонометри</w:t>
      </w:r>
      <w:r w:rsidRPr="006147DE">
        <w:rPr>
          <w:rFonts w:ascii="Times New Roman" w:hAnsi="Times New Roman" w:cs="Times New Roman"/>
          <w:iCs/>
          <w:color w:val="000000"/>
          <w:spacing w:val="10"/>
          <w:sz w:val="24"/>
          <w:szCs w:val="24"/>
        </w:rPr>
        <w:t>ческих, логарифмических, степенных выражений;</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11"/>
          <w:sz w:val="24"/>
          <w:szCs w:val="24"/>
        </w:rPr>
        <w:t>владеть формулой бинома Ньютона;</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13"/>
          <w:sz w:val="24"/>
          <w:szCs w:val="24"/>
        </w:rPr>
        <w:t xml:space="preserve">применять при решении задач теорему о линейном представлении </w:t>
      </w:r>
      <w:r w:rsidR="00783459">
        <w:rPr>
          <w:rFonts w:ascii="Times New Roman" w:hAnsi="Times New Roman" w:cs="Times New Roman"/>
          <w:iCs/>
          <w:color w:val="000000"/>
          <w:spacing w:val="15"/>
          <w:sz w:val="24"/>
          <w:szCs w:val="24"/>
        </w:rPr>
        <w:t>НОД</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11"/>
          <w:sz w:val="24"/>
          <w:szCs w:val="24"/>
        </w:rPr>
        <w:t xml:space="preserve">применять при решении задач теоретико-числовые функции: число </w:t>
      </w:r>
      <w:r w:rsidRPr="006147DE">
        <w:rPr>
          <w:rFonts w:ascii="Times New Roman" w:hAnsi="Times New Roman" w:cs="Times New Roman"/>
          <w:iCs/>
          <w:color w:val="000000"/>
          <w:spacing w:val="14"/>
          <w:sz w:val="24"/>
          <w:szCs w:val="24"/>
        </w:rPr>
        <w:t>и сумма делителей, функцию Эйлера;</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9"/>
          <w:sz w:val="24"/>
          <w:szCs w:val="24"/>
        </w:rPr>
        <w:t>применять при решении задач цепные дроби, многочлены с действи</w:t>
      </w:r>
      <w:r w:rsidRPr="006147DE">
        <w:rPr>
          <w:rFonts w:ascii="Times New Roman" w:hAnsi="Times New Roman" w:cs="Times New Roman"/>
          <w:iCs/>
          <w:color w:val="000000"/>
          <w:spacing w:val="12"/>
          <w:sz w:val="24"/>
          <w:szCs w:val="24"/>
        </w:rPr>
        <w:t>тельными и целыми коэффициентами;</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11"/>
          <w:sz w:val="24"/>
          <w:szCs w:val="24"/>
        </w:rPr>
        <w:t>владеть понятиями: приводимые и неприводимые многочлены; при</w:t>
      </w:r>
      <w:r w:rsidRPr="006147DE">
        <w:rPr>
          <w:rFonts w:ascii="Times New Roman" w:hAnsi="Times New Roman" w:cs="Times New Roman"/>
          <w:iCs/>
          <w:color w:val="000000"/>
          <w:spacing w:val="15"/>
          <w:sz w:val="24"/>
          <w:szCs w:val="24"/>
        </w:rPr>
        <w:t>менять их при решении задач;</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9"/>
          <w:sz w:val="24"/>
          <w:szCs w:val="24"/>
        </w:rPr>
        <w:t>применять при решении задач Основную теорему алгебры; простей</w:t>
      </w:r>
      <w:r w:rsidRPr="006147DE">
        <w:rPr>
          <w:rFonts w:ascii="Times New Roman" w:hAnsi="Times New Roman" w:cs="Times New Roman"/>
          <w:iCs/>
          <w:color w:val="000000"/>
          <w:spacing w:val="14"/>
          <w:sz w:val="24"/>
          <w:szCs w:val="24"/>
        </w:rPr>
        <w:t>шие функции комплексной переменной как геометрические преоб</w:t>
      </w:r>
      <w:r w:rsidRPr="006147DE">
        <w:rPr>
          <w:rFonts w:ascii="Times New Roman" w:hAnsi="Times New Roman" w:cs="Times New Roman"/>
          <w:iCs/>
          <w:color w:val="000000"/>
          <w:spacing w:val="8"/>
          <w:sz w:val="24"/>
          <w:szCs w:val="24"/>
        </w:rPr>
        <w:t>разования.</w:t>
      </w:r>
    </w:p>
    <w:p w:rsidR="001B3DA0" w:rsidRPr="006147DE" w:rsidRDefault="001B3DA0" w:rsidP="001B3DA0">
      <w:pPr>
        <w:shd w:val="clear" w:color="auto" w:fill="FFFFFF"/>
        <w:tabs>
          <w:tab w:val="left" w:pos="230"/>
        </w:tabs>
        <w:spacing w:after="0" w:line="240" w:lineRule="auto"/>
        <w:jc w:val="both"/>
        <w:rPr>
          <w:rFonts w:ascii="Times New Roman" w:hAnsi="Times New Roman" w:cs="Times New Roman"/>
          <w:sz w:val="24"/>
          <w:szCs w:val="24"/>
        </w:rPr>
      </w:pPr>
      <w:r w:rsidRPr="006147DE">
        <w:rPr>
          <w:rFonts w:ascii="Times New Roman" w:hAnsi="Times New Roman" w:cs="Times New Roman"/>
          <w:b/>
          <w:bCs/>
          <w:color w:val="000000"/>
          <w:spacing w:val="10"/>
          <w:sz w:val="24"/>
          <w:szCs w:val="24"/>
        </w:rPr>
        <w:tab/>
        <w:t>В повседневной жизни и при изучении других предметов</w:t>
      </w:r>
    </w:p>
    <w:p w:rsidR="001B3DA0" w:rsidRPr="006147DE" w:rsidRDefault="001B3DA0" w:rsidP="001B3DA0">
      <w:pPr>
        <w:shd w:val="clear" w:color="auto" w:fill="FFFFFF"/>
        <w:tabs>
          <w:tab w:val="left" w:pos="293"/>
        </w:tabs>
        <w:spacing w:after="0" w:line="240" w:lineRule="auto"/>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w:t>
      </w:r>
      <w:r w:rsidRPr="006147DE">
        <w:rPr>
          <w:rFonts w:ascii="Times New Roman" w:hAnsi="Times New Roman" w:cs="Times New Roman"/>
          <w:b/>
          <w:sz w:val="24"/>
          <w:szCs w:val="24"/>
        </w:rPr>
        <w:t xml:space="preserve"> </w:t>
      </w:r>
      <w:r w:rsidRPr="006147DE">
        <w:rPr>
          <w:rStyle w:val="FontStyle115"/>
          <w:sz w:val="24"/>
          <w:szCs w:val="24"/>
        </w:rPr>
        <w:t>научится:</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6"/>
          <w:sz w:val="24"/>
          <w:szCs w:val="24"/>
        </w:rPr>
        <w:t xml:space="preserve">выполнять и объяснять результаты сравнения результатов вычислений </w:t>
      </w:r>
      <w:r w:rsidRPr="006147DE">
        <w:rPr>
          <w:rFonts w:ascii="Times New Roman" w:hAnsi="Times New Roman" w:cs="Times New Roman"/>
          <w:color w:val="000000"/>
          <w:spacing w:val="8"/>
          <w:sz w:val="24"/>
          <w:szCs w:val="24"/>
        </w:rPr>
        <w:t>при решении практических задач, в том числе приближённых вычис</w:t>
      </w:r>
      <w:r w:rsidRPr="006147DE">
        <w:rPr>
          <w:rFonts w:ascii="Times New Roman" w:hAnsi="Times New Roman" w:cs="Times New Roman"/>
          <w:color w:val="000000"/>
          <w:spacing w:val="9"/>
          <w:sz w:val="24"/>
          <w:szCs w:val="24"/>
        </w:rPr>
        <w:t>лений, используя разные способы сравнений;</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7"/>
          <w:sz w:val="24"/>
          <w:szCs w:val="24"/>
        </w:rPr>
        <w:t>записывать, сравнивать, округлять числовые данные;</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8"/>
          <w:sz w:val="24"/>
          <w:szCs w:val="24"/>
        </w:rPr>
        <w:t>использовать реальные величины в разных системах измерения;</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7"/>
          <w:sz w:val="24"/>
          <w:szCs w:val="24"/>
        </w:rPr>
        <w:t xml:space="preserve">составлять и оценивать разными способами числовые выражения при </w:t>
      </w:r>
      <w:r w:rsidRPr="006147DE">
        <w:rPr>
          <w:rFonts w:ascii="Times New Roman" w:hAnsi="Times New Roman" w:cs="Times New Roman"/>
          <w:color w:val="000000"/>
          <w:spacing w:val="8"/>
          <w:sz w:val="24"/>
          <w:szCs w:val="24"/>
        </w:rPr>
        <w:t>решении практических задач и задач из других учебных предметов.</w:t>
      </w:r>
    </w:p>
    <w:p w:rsidR="001B3DA0" w:rsidRPr="006147DE" w:rsidRDefault="001B3DA0" w:rsidP="001B3DA0">
      <w:pPr>
        <w:shd w:val="clear" w:color="auto" w:fill="FFFFFF"/>
        <w:tabs>
          <w:tab w:val="left" w:pos="230"/>
        </w:tabs>
        <w:spacing w:after="0" w:line="240" w:lineRule="auto"/>
        <w:jc w:val="both"/>
        <w:rPr>
          <w:rFonts w:ascii="Times New Roman" w:hAnsi="Times New Roman" w:cs="Times New Roman"/>
          <w:sz w:val="24"/>
          <w:szCs w:val="24"/>
        </w:rPr>
      </w:pPr>
      <w:r w:rsidRPr="006147DE">
        <w:rPr>
          <w:rFonts w:ascii="Times New Roman" w:hAnsi="Times New Roman" w:cs="Times New Roman"/>
          <w:b/>
          <w:bCs/>
          <w:color w:val="000000"/>
          <w:spacing w:val="6"/>
          <w:sz w:val="24"/>
          <w:szCs w:val="24"/>
          <w:u w:val="single"/>
        </w:rPr>
        <w:t>Уравнения и неравенства</w:t>
      </w:r>
    </w:p>
    <w:p w:rsidR="001B3DA0" w:rsidRPr="006147DE" w:rsidRDefault="001B3DA0" w:rsidP="001B3DA0">
      <w:pPr>
        <w:shd w:val="clear" w:color="auto" w:fill="FFFFFF"/>
        <w:tabs>
          <w:tab w:val="left" w:pos="293"/>
        </w:tabs>
        <w:spacing w:after="0" w:line="240" w:lineRule="auto"/>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w:t>
      </w:r>
      <w:r w:rsidRPr="006147DE">
        <w:rPr>
          <w:rFonts w:ascii="Times New Roman" w:hAnsi="Times New Roman" w:cs="Times New Roman"/>
          <w:b/>
          <w:sz w:val="24"/>
          <w:szCs w:val="24"/>
        </w:rPr>
        <w:t xml:space="preserve"> </w:t>
      </w:r>
      <w:r w:rsidRPr="006147DE">
        <w:rPr>
          <w:rStyle w:val="FontStyle115"/>
          <w:sz w:val="24"/>
          <w:szCs w:val="24"/>
        </w:rPr>
        <w:t>научится:</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свободно оперировать понятиями: уравнение; неравенство; равносильные уравнения и неравенства; уравнение, являющееся следствием дру</w:t>
      </w:r>
      <w:r w:rsidRPr="006147DE">
        <w:rPr>
          <w:rFonts w:ascii="Times New Roman" w:hAnsi="Times New Roman" w:cs="Times New Roman"/>
          <w:color w:val="000000"/>
          <w:spacing w:val="4"/>
          <w:sz w:val="24"/>
          <w:szCs w:val="24"/>
        </w:rPr>
        <w:softHyphen/>
        <w:t xml:space="preserve">гого уравнения; уравнения, равносильные на множестве; равносильные </w:t>
      </w:r>
      <w:r w:rsidRPr="006147DE">
        <w:rPr>
          <w:rFonts w:ascii="Times New Roman" w:hAnsi="Times New Roman" w:cs="Times New Roman"/>
          <w:color w:val="000000"/>
          <w:spacing w:val="6"/>
          <w:sz w:val="24"/>
          <w:szCs w:val="24"/>
        </w:rPr>
        <w:t>преобразования уравнений;</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9"/>
          <w:sz w:val="24"/>
          <w:szCs w:val="24"/>
        </w:rPr>
        <w:t>решать разные виды уравнений и неравенств и их систем, в том чис</w:t>
      </w:r>
      <w:r w:rsidRPr="006147DE">
        <w:rPr>
          <w:rFonts w:ascii="Times New Roman" w:hAnsi="Times New Roman" w:cs="Times New Roman"/>
          <w:color w:val="000000"/>
          <w:spacing w:val="4"/>
          <w:sz w:val="24"/>
          <w:szCs w:val="24"/>
        </w:rPr>
        <w:t>ле некоторые уравнения третьей и четвёртой степеней, дробно-рацио</w:t>
      </w:r>
      <w:r w:rsidRPr="006147DE">
        <w:rPr>
          <w:rFonts w:ascii="Times New Roman" w:hAnsi="Times New Roman" w:cs="Times New Roman"/>
          <w:color w:val="000000"/>
          <w:spacing w:val="7"/>
          <w:sz w:val="24"/>
          <w:szCs w:val="24"/>
        </w:rPr>
        <w:t>нальные и иррациональные;</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8"/>
          <w:sz w:val="24"/>
          <w:szCs w:val="24"/>
        </w:rPr>
        <w:lastRenderedPageBreak/>
        <w:t>овладеть основными типами показательных, логарифмических, ирра</w:t>
      </w:r>
      <w:r w:rsidRPr="006147DE">
        <w:rPr>
          <w:rFonts w:ascii="Times New Roman" w:hAnsi="Times New Roman" w:cs="Times New Roman"/>
          <w:color w:val="000000"/>
          <w:spacing w:val="9"/>
          <w:sz w:val="24"/>
          <w:szCs w:val="24"/>
        </w:rPr>
        <w:t>циональных, степенных уравнений и неравенств и стандартными ме</w:t>
      </w:r>
      <w:r w:rsidRPr="006147DE">
        <w:rPr>
          <w:rFonts w:ascii="Times New Roman" w:hAnsi="Times New Roman" w:cs="Times New Roman"/>
          <w:color w:val="000000"/>
          <w:spacing w:val="11"/>
          <w:sz w:val="24"/>
          <w:szCs w:val="24"/>
        </w:rPr>
        <w:t xml:space="preserve">тодами их решений и применять их при решении задач; </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9"/>
          <w:sz w:val="24"/>
          <w:szCs w:val="24"/>
        </w:rPr>
        <w:t>применять теорему Безу к решению уравнений;</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5"/>
          <w:sz w:val="24"/>
          <w:szCs w:val="24"/>
        </w:rPr>
        <w:t xml:space="preserve">применять теорему Виета для решения некоторых уравнений степени </w:t>
      </w:r>
      <w:r w:rsidRPr="006147DE">
        <w:rPr>
          <w:rFonts w:ascii="Times New Roman" w:hAnsi="Times New Roman" w:cs="Times New Roman"/>
          <w:color w:val="000000"/>
          <w:spacing w:val="6"/>
          <w:sz w:val="24"/>
          <w:szCs w:val="24"/>
        </w:rPr>
        <w:t>выше второй;</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понимать смысл теорем о равносильных и неравносильных преобра</w:t>
      </w:r>
      <w:r w:rsidRPr="006147DE">
        <w:rPr>
          <w:rFonts w:ascii="Times New Roman" w:hAnsi="Times New Roman" w:cs="Times New Roman"/>
          <w:color w:val="000000"/>
          <w:spacing w:val="8"/>
          <w:sz w:val="24"/>
          <w:szCs w:val="24"/>
        </w:rPr>
        <w:t>зованиях уравнений и уметь их доказывать;</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8"/>
          <w:sz w:val="24"/>
          <w:szCs w:val="24"/>
        </w:rPr>
        <w:t xml:space="preserve">владеть методами решения уравнений, неравенств и их систем, уметь </w:t>
      </w:r>
      <w:r w:rsidRPr="006147DE">
        <w:rPr>
          <w:rFonts w:ascii="Times New Roman" w:hAnsi="Times New Roman" w:cs="Times New Roman"/>
          <w:color w:val="000000"/>
          <w:spacing w:val="9"/>
          <w:sz w:val="24"/>
          <w:szCs w:val="24"/>
        </w:rPr>
        <w:t xml:space="preserve">выбирать метод решения и обосновывать свой выбор; </w:t>
      </w:r>
      <w:r w:rsidRPr="006147DE">
        <w:rPr>
          <w:rFonts w:ascii="Times New Roman" w:hAnsi="Times New Roman" w:cs="Times New Roman"/>
          <w:color w:val="000000"/>
          <w:spacing w:val="8"/>
          <w:sz w:val="24"/>
          <w:szCs w:val="24"/>
        </w:rPr>
        <w:t xml:space="preserve">использовать метод интервалов для решения неравенств, в том числе </w:t>
      </w:r>
      <w:r w:rsidRPr="006147DE">
        <w:rPr>
          <w:rFonts w:ascii="Times New Roman" w:hAnsi="Times New Roman" w:cs="Times New Roman"/>
          <w:color w:val="000000"/>
          <w:spacing w:val="6"/>
          <w:sz w:val="24"/>
          <w:szCs w:val="24"/>
        </w:rPr>
        <w:t>дробно-рациональных и включающих в себя иррациональные выраже</w:t>
      </w:r>
      <w:r w:rsidRPr="006147DE">
        <w:rPr>
          <w:rFonts w:ascii="Times New Roman" w:hAnsi="Times New Roman" w:cs="Times New Roman"/>
          <w:color w:val="000000"/>
          <w:spacing w:val="3"/>
          <w:sz w:val="24"/>
          <w:szCs w:val="24"/>
        </w:rPr>
        <w:t>ния;</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11"/>
          <w:sz w:val="24"/>
          <w:szCs w:val="24"/>
        </w:rPr>
        <w:t>решать алгебраические уравнения и неравенства и их системы с па</w:t>
      </w:r>
      <w:r w:rsidRPr="006147DE">
        <w:rPr>
          <w:rFonts w:ascii="Times New Roman" w:hAnsi="Times New Roman" w:cs="Times New Roman"/>
          <w:color w:val="000000"/>
          <w:spacing w:val="7"/>
          <w:sz w:val="24"/>
          <w:szCs w:val="24"/>
        </w:rPr>
        <w:t xml:space="preserve">раметрами алгебраическим и графическим методами; </w:t>
      </w:r>
      <w:r w:rsidRPr="006147DE">
        <w:rPr>
          <w:rFonts w:ascii="Times New Roman" w:hAnsi="Times New Roman" w:cs="Times New Roman"/>
          <w:color w:val="000000"/>
          <w:spacing w:val="6"/>
          <w:sz w:val="24"/>
          <w:szCs w:val="24"/>
        </w:rPr>
        <w:t xml:space="preserve">владеть разными методами доказательства неравенств; </w:t>
      </w:r>
      <w:r w:rsidRPr="006147DE">
        <w:rPr>
          <w:rFonts w:ascii="Times New Roman" w:hAnsi="Times New Roman" w:cs="Times New Roman"/>
          <w:color w:val="000000"/>
          <w:spacing w:val="8"/>
          <w:sz w:val="24"/>
          <w:szCs w:val="24"/>
        </w:rPr>
        <w:t>решать уравнения в целых числах;</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3"/>
          <w:sz w:val="24"/>
          <w:szCs w:val="24"/>
        </w:rPr>
        <w:t>изображать на плоскости множества, задаваемые уравнениями, нера</w:t>
      </w:r>
      <w:r w:rsidRPr="006147DE">
        <w:rPr>
          <w:rFonts w:ascii="Times New Roman" w:hAnsi="Times New Roman" w:cs="Times New Roman"/>
          <w:color w:val="000000"/>
          <w:spacing w:val="8"/>
          <w:sz w:val="24"/>
          <w:szCs w:val="24"/>
        </w:rPr>
        <w:t>венствами и их системами;</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 xml:space="preserve">свободно использовать тождественные преобразования при решении </w:t>
      </w:r>
      <w:r w:rsidRPr="006147DE">
        <w:rPr>
          <w:rFonts w:ascii="Times New Roman" w:hAnsi="Times New Roman" w:cs="Times New Roman"/>
          <w:color w:val="000000"/>
          <w:spacing w:val="8"/>
          <w:sz w:val="24"/>
          <w:szCs w:val="24"/>
        </w:rPr>
        <w:t>уравнений и систем уравнений.</w:t>
      </w:r>
    </w:p>
    <w:p w:rsidR="001B3DA0" w:rsidRPr="006147DE" w:rsidRDefault="001B3DA0" w:rsidP="001B3DA0">
      <w:pPr>
        <w:shd w:val="clear" w:color="auto" w:fill="FFFFFF"/>
        <w:tabs>
          <w:tab w:val="left" w:pos="293"/>
        </w:tabs>
        <w:spacing w:after="0" w:line="240" w:lineRule="auto"/>
        <w:ind w:left="15"/>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 получи</w:t>
      </w:r>
      <w:r w:rsidRPr="006147DE">
        <w:rPr>
          <w:rFonts w:ascii="Times New Roman" w:hAnsi="Times New Roman" w:cs="Times New Roman"/>
          <w:sz w:val="24"/>
          <w:szCs w:val="24"/>
        </w:rPr>
        <w:t>т</w:t>
      </w:r>
      <w:r w:rsidRPr="006147DE">
        <w:rPr>
          <w:rFonts w:ascii="Times New Roman" w:hAnsi="Times New Roman" w:cs="Times New Roman"/>
          <w:b/>
          <w:sz w:val="24"/>
          <w:szCs w:val="24"/>
        </w:rPr>
        <w:t xml:space="preserve"> </w:t>
      </w:r>
      <w:r w:rsidRPr="006147DE">
        <w:rPr>
          <w:rStyle w:val="FontStyle115"/>
          <w:sz w:val="24"/>
          <w:szCs w:val="24"/>
        </w:rPr>
        <w:t>возможность научиться:</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10"/>
          <w:sz w:val="24"/>
          <w:szCs w:val="24"/>
        </w:rPr>
        <w:t>свободно определять тип и выбирать метод решения показатель</w:t>
      </w:r>
      <w:r w:rsidRPr="006147DE">
        <w:rPr>
          <w:rFonts w:ascii="Times New Roman" w:hAnsi="Times New Roman" w:cs="Times New Roman"/>
          <w:iCs/>
          <w:color w:val="000000"/>
          <w:spacing w:val="8"/>
          <w:sz w:val="24"/>
          <w:szCs w:val="24"/>
        </w:rPr>
        <w:t xml:space="preserve">ных и логарифмических уравнений и неравенств, иррациональных </w:t>
      </w:r>
      <w:r w:rsidRPr="006147DE">
        <w:rPr>
          <w:rFonts w:ascii="Times New Roman" w:hAnsi="Times New Roman" w:cs="Times New Roman"/>
          <w:iCs/>
          <w:color w:val="000000"/>
          <w:spacing w:val="11"/>
          <w:sz w:val="24"/>
          <w:szCs w:val="24"/>
        </w:rPr>
        <w:t>уравнений и неравенств, тригонометрических уравнений и нера</w:t>
      </w:r>
      <w:r w:rsidRPr="006147DE">
        <w:rPr>
          <w:rFonts w:ascii="Times New Roman" w:hAnsi="Times New Roman" w:cs="Times New Roman"/>
          <w:iCs/>
          <w:color w:val="000000"/>
          <w:spacing w:val="13"/>
          <w:sz w:val="24"/>
          <w:szCs w:val="24"/>
        </w:rPr>
        <w:t>венств, их систем;</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11"/>
          <w:sz w:val="24"/>
          <w:szCs w:val="24"/>
        </w:rPr>
        <w:t xml:space="preserve">свободно решать системы линейных уравнений; </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14"/>
          <w:sz w:val="24"/>
          <w:szCs w:val="24"/>
        </w:rPr>
        <w:t>решать основные типы уравнений и неравенств с параметрами;</w:t>
      </w:r>
    </w:p>
    <w:p w:rsidR="001B3DA0" w:rsidRPr="006147DE" w:rsidRDefault="001B3DA0" w:rsidP="001B3DA0">
      <w:pPr>
        <w:shd w:val="clear" w:color="auto" w:fill="FFFFFF"/>
        <w:tabs>
          <w:tab w:val="left" w:pos="230"/>
        </w:tabs>
        <w:spacing w:after="0" w:line="240" w:lineRule="auto"/>
        <w:jc w:val="both"/>
        <w:rPr>
          <w:rFonts w:ascii="Times New Roman" w:hAnsi="Times New Roman" w:cs="Times New Roman"/>
          <w:sz w:val="24"/>
          <w:szCs w:val="24"/>
        </w:rPr>
      </w:pPr>
      <w:r w:rsidRPr="006147DE">
        <w:rPr>
          <w:rFonts w:ascii="Times New Roman" w:hAnsi="Times New Roman" w:cs="Times New Roman"/>
          <w:b/>
          <w:bCs/>
          <w:color w:val="000000"/>
          <w:spacing w:val="10"/>
          <w:sz w:val="24"/>
          <w:szCs w:val="24"/>
        </w:rPr>
        <w:tab/>
        <w:t>В повседневной жизни и при изучении других предметов</w:t>
      </w:r>
    </w:p>
    <w:p w:rsidR="001B3DA0" w:rsidRPr="006147DE" w:rsidRDefault="001B3DA0" w:rsidP="001B3DA0">
      <w:pPr>
        <w:shd w:val="clear" w:color="auto" w:fill="FFFFFF"/>
        <w:tabs>
          <w:tab w:val="left" w:pos="293"/>
        </w:tabs>
        <w:spacing w:after="0" w:line="240" w:lineRule="auto"/>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w:t>
      </w:r>
      <w:r w:rsidRPr="006147DE">
        <w:rPr>
          <w:rFonts w:ascii="Times New Roman" w:hAnsi="Times New Roman" w:cs="Times New Roman"/>
          <w:b/>
          <w:sz w:val="24"/>
          <w:szCs w:val="24"/>
        </w:rPr>
        <w:t xml:space="preserve"> </w:t>
      </w:r>
      <w:r w:rsidRPr="006147DE">
        <w:rPr>
          <w:rStyle w:val="FontStyle115"/>
          <w:sz w:val="24"/>
          <w:szCs w:val="24"/>
        </w:rPr>
        <w:t>научится:</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6"/>
          <w:sz w:val="24"/>
          <w:szCs w:val="24"/>
        </w:rPr>
        <w:t>составлять и решать уравнения, неравенства, их системы при решении задач из других учебных предметов;</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5"/>
          <w:sz w:val="24"/>
          <w:szCs w:val="24"/>
        </w:rPr>
        <w:t>выполнять оценку правдоподобия результатов, получаемых при реше</w:t>
      </w:r>
      <w:r w:rsidRPr="006147DE">
        <w:rPr>
          <w:rFonts w:ascii="Times New Roman" w:hAnsi="Times New Roman" w:cs="Times New Roman"/>
          <w:color w:val="000000"/>
          <w:spacing w:val="8"/>
          <w:sz w:val="24"/>
          <w:szCs w:val="24"/>
        </w:rPr>
        <w:t>нии различных уравнений, неравенств и их систем, при решении за</w:t>
      </w:r>
      <w:r w:rsidRPr="006147DE">
        <w:rPr>
          <w:rFonts w:ascii="Times New Roman" w:hAnsi="Times New Roman" w:cs="Times New Roman"/>
          <w:color w:val="000000"/>
          <w:spacing w:val="6"/>
          <w:sz w:val="24"/>
          <w:szCs w:val="24"/>
        </w:rPr>
        <w:t>дач из других учебных предметов;</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5"/>
          <w:sz w:val="24"/>
          <w:szCs w:val="24"/>
        </w:rPr>
        <w:t>составлять и решать уравнения и неравенства с параметрами при ре</w:t>
      </w:r>
      <w:r w:rsidRPr="006147DE">
        <w:rPr>
          <w:rFonts w:ascii="Times New Roman" w:hAnsi="Times New Roman" w:cs="Times New Roman"/>
          <w:color w:val="000000"/>
          <w:spacing w:val="7"/>
          <w:sz w:val="24"/>
          <w:szCs w:val="24"/>
        </w:rPr>
        <w:t>шении задач из других учебных предметов;</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3"/>
          <w:sz w:val="24"/>
          <w:szCs w:val="24"/>
        </w:rPr>
        <w:t>составлять уравнение, неравенство или их систему, описывающие ре</w:t>
      </w:r>
      <w:r w:rsidRPr="006147DE">
        <w:rPr>
          <w:rFonts w:ascii="Times New Roman" w:hAnsi="Times New Roman" w:cs="Times New Roman"/>
          <w:color w:val="000000"/>
          <w:spacing w:val="4"/>
          <w:sz w:val="24"/>
          <w:szCs w:val="24"/>
        </w:rPr>
        <w:t>альную ситуацию или прикладную задачу, интерпретировать получен</w:t>
      </w:r>
      <w:r w:rsidRPr="006147DE">
        <w:rPr>
          <w:rFonts w:ascii="Times New Roman" w:hAnsi="Times New Roman" w:cs="Times New Roman"/>
          <w:color w:val="000000"/>
          <w:spacing w:val="3"/>
          <w:sz w:val="24"/>
          <w:szCs w:val="24"/>
        </w:rPr>
        <w:t>ные результаты;</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3"/>
          <w:sz w:val="24"/>
          <w:szCs w:val="24"/>
        </w:rPr>
        <w:t xml:space="preserve">использовать программные средства при решении отдельных классов </w:t>
      </w:r>
      <w:r w:rsidRPr="006147DE">
        <w:rPr>
          <w:rFonts w:ascii="Times New Roman" w:hAnsi="Times New Roman" w:cs="Times New Roman"/>
          <w:color w:val="000000"/>
          <w:spacing w:val="7"/>
          <w:sz w:val="24"/>
          <w:szCs w:val="24"/>
        </w:rPr>
        <w:t>уравнений и неравенств.</w:t>
      </w:r>
    </w:p>
    <w:p w:rsidR="001B3DA0" w:rsidRPr="006147DE" w:rsidRDefault="001B3DA0" w:rsidP="001B3DA0">
      <w:pPr>
        <w:shd w:val="clear" w:color="auto" w:fill="FFFFFF"/>
        <w:tabs>
          <w:tab w:val="left" w:pos="230"/>
        </w:tabs>
        <w:spacing w:after="0" w:line="240" w:lineRule="auto"/>
        <w:jc w:val="both"/>
        <w:rPr>
          <w:rFonts w:ascii="Times New Roman" w:hAnsi="Times New Roman" w:cs="Times New Roman"/>
          <w:sz w:val="24"/>
          <w:szCs w:val="24"/>
        </w:rPr>
      </w:pPr>
      <w:r w:rsidRPr="006147DE">
        <w:rPr>
          <w:rFonts w:ascii="Times New Roman" w:hAnsi="Times New Roman" w:cs="Times New Roman"/>
          <w:b/>
          <w:bCs/>
          <w:color w:val="000000"/>
          <w:sz w:val="24"/>
          <w:szCs w:val="24"/>
          <w:u w:val="single"/>
        </w:rPr>
        <w:t>Функции</w:t>
      </w:r>
    </w:p>
    <w:p w:rsidR="001B3DA0" w:rsidRPr="006147DE" w:rsidRDefault="001B3DA0" w:rsidP="001B3DA0">
      <w:pPr>
        <w:shd w:val="clear" w:color="auto" w:fill="FFFFFF"/>
        <w:tabs>
          <w:tab w:val="left" w:pos="293"/>
        </w:tabs>
        <w:spacing w:after="0" w:line="240" w:lineRule="auto"/>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w:t>
      </w:r>
      <w:r w:rsidRPr="006147DE">
        <w:rPr>
          <w:rFonts w:ascii="Times New Roman" w:hAnsi="Times New Roman" w:cs="Times New Roman"/>
          <w:b/>
          <w:sz w:val="24"/>
          <w:szCs w:val="24"/>
        </w:rPr>
        <w:t xml:space="preserve"> </w:t>
      </w:r>
      <w:r w:rsidRPr="006147DE">
        <w:rPr>
          <w:rStyle w:val="FontStyle115"/>
          <w:sz w:val="24"/>
          <w:szCs w:val="24"/>
        </w:rPr>
        <w:t>научится:</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владеть понятиями: зависимость величин, функция, аргумент и значе</w:t>
      </w:r>
      <w:r w:rsidRPr="006147DE">
        <w:rPr>
          <w:rFonts w:ascii="Times New Roman" w:hAnsi="Times New Roman" w:cs="Times New Roman"/>
          <w:color w:val="000000"/>
          <w:spacing w:val="6"/>
          <w:sz w:val="24"/>
          <w:szCs w:val="24"/>
        </w:rPr>
        <w:t xml:space="preserve">ние функции, область определения и множество значений функции, </w:t>
      </w:r>
      <w:r w:rsidRPr="006147DE">
        <w:rPr>
          <w:rFonts w:ascii="Times New Roman" w:hAnsi="Times New Roman" w:cs="Times New Roman"/>
          <w:color w:val="000000"/>
          <w:spacing w:val="5"/>
          <w:sz w:val="24"/>
          <w:szCs w:val="24"/>
        </w:rPr>
        <w:t xml:space="preserve">график зависимости, график функции, нули функции, промежутки </w:t>
      </w:r>
      <w:proofErr w:type="spellStart"/>
      <w:r w:rsidRPr="006147DE">
        <w:rPr>
          <w:rFonts w:ascii="Times New Roman" w:hAnsi="Times New Roman" w:cs="Times New Roman"/>
          <w:color w:val="000000"/>
          <w:spacing w:val="3"/>
          <w:sz w:val="24"/>
          <w:szCs w:val="24"/>
        </w:rPr>
        <w:t>знакопостоянства</w:t>
      </w:r>
      <w:proofErr w:type="spellEnd"/>
      <w:r w:rsidRPr="006147DE">
        <w:rPr>
          <w:rFonts w:ascii="Times New Roman" w:hAnsi="Times New Roman" w:cs="Times New Roman"/>
          <w:color w:val="000000"/>
          <w:spacing w:val="3"/>
          <w:sz w:val="24"/>
          <w:szCs w:val="24"/>
        </w:rPr>
        <w:t xml:space="preserve">, возрастание на числовом промежутке, убывание на </w:t>
      </w:r>
      <w:r w:rsidRPr="006147DE">
        <w:rPr>
          <w:rFonts w:ascii="Times New Roman" w:hAnsi="Times New Roman" w:cs="Times New Roman"/>
          <w:color w:val="000000"/>
          <w:spacing w:val="8"/>
          <w:sz w:val="24"/>
          <w:szCs w:val="24"/>
        </w:rPr>
        <w:t xml:space="preserve">числовом промежутке, наибольшее и наименьшее значения функции </w:t>
      </w:r>
      <w:r w:rsidRPr="006147DE">
        <w:rPr>
          <w:rFonts w:ascii="Times New Roman" w:hAnsi="Times New Roman" w:cs="Times New Roman"/>
          <w:color w:val="000000"/>
          <w:spacing w:val="5"/>
          <w:sz w:val="24"/>
          <w:szCs w:val="24"/>
        </w:rPr>
        <w:t>на числовом промежутке</w:t>
      </w:r>
      <w:r w:rsidRPr="006147DE">
        <w:rPr>
          <w:rFonts w:ascii="Times New Roman" w:hAnsi="Times New Roman" w:cs="Times New Roman"/>
          <w:color w:val="000000"/>
          <w:spacing w:val="8"/>
          <w:sz w:val="24"/>
          <w:szCs w:val="24"/>
        </w:rPr>
        <w:t>; уметь применять эти понятия при решении задач;</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6"/>
          <w:sz w:val="24"/>
          <w:szCs w:val="24"/>
        </w:rPr>
        <w:t>владеть понятием: степенная функция; строить её график и уметь при</w:t>
      </w:r>
      <w:r w:rsidRPr="006147DE">
        <w:rPr>
          <w:rFonts w:ascii="Times New Roman" w:hAnsi="Times New Roman" w:cs="Times New Roman"/>
          <w:color w:val="000000"/>
          <w:spacing w:val="9"/>
          <w:sz w:val="24"/>
          <w:szCs w:val="24"/>
        </w:rPr>
        <w:t>менять свойства степенной функции при решении задач;</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10"/>
          <w:sz w:val="24"/>
          <w:szCs w:val="24"/>
        </w:rPr>
        <w:lastRenderedPageBreak/>
        <w:t xml:space="preserve">владеть понятиями: показательная функция, экспонента; строить их </w:t>
      </w:r>
      <w:r w:rsidRPr="006147DE">
        <w:rPr>
          <w:rFonts w:ascii="Times New Roman" w:hAnsi="Times New Roman" w:cs="Times New Roman"/>
          <w:color w:val="000000"/>
          <w:spacing w:val="8"/>
          <w:sz w:val="24"/>
          <w:szCs w:val="24"/>
        </w:rPr>
        <w:t>графики</w:t>
      </w:r>
      <w:proofErr w:type="gramStart"/>
      <w:r w:rsidRPr="006147DE">
        <w:rPr>
          <w:rFonts w:ascii="Times New Roman" w:hAnsi="Times New Roman" w:cs="Times New Roman"/>
          <w:color w:val="000000"/>
          <w:spacing w:val="8"/>
          <w:sz w:val="24"/>
          <w:szCs w:val="24"/>
        </w:rPr>
        <w:t xml:space="preserve"> И</w:t>
      </w:r>
      <w:proofErr w:type="gramEnd"/>
      <w:r w:rsidRPr="006147DE">
        <w:rPr>
          <w:rFonts w:ascii="Times New Roman" w:hAnsi="Times New Roman" w:cs="Times New Roman"/>
          <w:color w:val="000000"/>
          <w:spacing w:val="8"/>
          <w:sz w:val="24"/>
          <w:szCs w:val="24"/>
        </w:rPr>
        <w:t xml:space="preserve"> уметь применять свойства показательной функции при ре</w:t>
      </w:r>
      <w:r w:rsidRPr="006147DE">
        <w:rPr>
          <w:rFonts w:ascii="Times New Roman" w:hAnsi="Times New Roman" w:cs="Times New Roman"/>
          <w:color w:val="000000"/>
          <w:spacing w:val="7"/>
          <w:sz w:val="24"/>
          <w:szCs w:val="24"/>
        </w:rPr>
        <w:t>шении задач;</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12"/>
          <w:sz w:val="24"/>
          <w:szCs w:val="24"/>
        </w:rPr>
        <w:t xml:space="preserve">владеть понятием: логарифмическая функция; строить её график и </w:t>
      </w:r>
      <w:r w:rsidRPr="006147DE">
        <w:rPr>
          <w:rFonts w:ascii="Times New Roman" w:hAnsi="Times New Roman" w:cs="Times New Roman"/>
          <w:color w:val="000000"/>
          <w:spacing w:val="6"/>
          <w:sz w:val="24"/>
          <w:szCs w:val="24"/>
        </w:rPr>
        <w:t>уметь применять свойства логарифмической функции при решении за</w:t>
      </w:r>
      <w:r w:rsidRPr="006147DE">
        <w:rPr>
          <w:rFonts w:ascii="Times New Roman" w:hAnsi="Times New Roman" w:cs="Times New Roman"/>
          <w:color w:val="000000"/>
          <w:spacing w:val="-3"/>
          <w:sz w:val="24"/>
          <w:szCs w:val="24"/>
        </w:rPr>
        <w:t>дач;</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8"/>
          <w:sz w:val="24"/>
          <w:szCs w:val="24"/>
        </w:rPr>
        <w:t>владеть понятием: обратная функция; применять это понятие при ре</w:t>
      </w:r>
      <w:r w:rsidRPr="006147DE">
        <w:rPr>
          <w:rFonts w:ascii="Times New Roman" w:hAnsi="Times New Roman" w:cs="Times New Roman"/>
          <w:color w:val="000000"/>
          <w:spacing w:val="7"/>
          <w:sz w:val="24"/>
          <w:szCs w:val="24"/>
        </w:rPr>
        <w:t>шении задач;</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7"/>
          <w:sz w:val="24"/>
          <w:szCs w:val="24"/>
        </w:rPr>
        <w:t xml:space="preserve">применять при решении задач свойства функций: чётность, </w:t>
      </w:r>
      <w:r w:rsidRPr="006147DE">
        <w:rPr>
          <w:rFonts w:ascii="Times New Roman" w:hAnsi="Times New Roman" w:cs="Times New Roman"/>
          <w:color w:val="000000"/>
          <w:spacing w:val="5"/>
          <w:sz w:val="24"/>
          <w:szCs w:val="24"/>
        </w:rPr>
        <w:t>ограниченность;</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9"/>
          <w:sz w:val="24"/>
          <w:szCs w:val="24"/>
        </w:rPr>
        <w:t>применять при решении задач преобразования графиков функций;</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8"/>
          <w:sz w:val="24"/>
          <w:szCs w:val="24"/>
        </w:rPr>
        <w:t xml:space="preserve">владеть понятиями: числовые последовательности, арифметическая и </w:t>
      </w:r>
      <w:r w:rsidRPr="006147DE">
        <w:rPr>
          <w:rFonts w:ascii="Times New Roman" w:hAnsi="Times New Roman" w:cs="Times New Roman"/>
          <w:color w:val="000000"/>
          <w:spacing w:val="4"/>
          <w:sz w:val="24"/>
          <w:szCs w:val="24"/>
        </w:rPr>
        <w:t>геометрическая прогрессии;</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10"/>
          <w:sz w:val="24"/>
          <w:szCs w:val="24"/>
        </w:rPr>
        <w:t xml:space="preserve">применять при решении задач свойства и признаки арифметической </w:t>
      </w:r>
      <w:r w:rsidRPr="006147DE">
        <w:rPr>
          <w:rFonts w:ascii="Times New Roman" w:hAnsi="Times New Roman" w:cs="Times New Roman"/>
          <w:color w:val="000000"/>
          <w:spacing w:val="6"/>
          <w:sz w:val="24"/>
          <w:szCs w:val="24"/>
        </w:rPr>
        <w:t>и геометрической прогрессий.</w:t>
      </w:r>
    </w:p>
    <w:p w:rsidR="001B3DA0" w:rsidRPr="006147DE" w:rsidRDefault="001B3DA0" w:rsidP="001B3DA0">
      <w:pPr>
        <w:shd w:val="clear" w:color="auto" w:fill="FFFFFF"/>
        <w:tabs>
          <w:tab w:val="left" w:pos="293"/>
        </w:tabs>
        <w:spacing w:after="0" w:line="240" w:lineRule="auto"/>
        <w:ind w:left="15"/>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 получи</w:t>
      </w:r>
      <w:r w:rsidRPr="006147DE">
        <w:rPr>
          <w:rFonts w:ascii="Times New Roman" w:hAnsi="Times New Roman" w:cs="Times New Roman"/>
          <w:sz w:val="24"/>
          <w:szCs w:val="24"/>
        </w:rPr>
        <w:t>т</w:t>
      </w:r>
      <w:r w:rsidRPr="006147DE">
        <w:rPr>
          <w:rFonts w:ascii="Times New Roman" w:hAnsi="Times New Roman" w:cs="Times New Roman"/>
          <w:b/>
          <w:sz w:val="24"/>
          <w:szCs w:val="24"/>
        </w:rPr>
        <w:t xml:space="preserve"> </w:t>
      </w:r>
      <w:r w:rsidRPr="006147DE">
        <w:rPr>
          <w:rStyle w:val="FontStyle115"/>
          <w:sz w:val="24"/>
          <w:szCs w:val="24"/>
        </w:rPr>
        <w:t>возможность научиться:</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iCs/>
          <w:color w:val="000000"/>
          <w:spacing w:val="11"/>
          <w:sz w:val="24"/>
          <w:szCs w:val="24"/>
        </w:rPr>
        <w:t xml:space="preserve">владеть понятием: асимптота; уметь его применять при решении </w:t>
      </w:r>
      <w:r w:rsidRPr="006147DE">
        <w:rPr>
          <w:rFonts w:ascii="Times New Roman" w:hAnsi="Times New Roman" w:cs="Times New Roman"/>
          <w:iCs/>
          <w:color w:val="000000"/>
          <w:spacing w:val="5"/>
          <w:sz w:val="24"/>
          <w:szCs w:val="24"/>
        </w:rPr>
        <w:t>задач</w:t>
      </w:r>
      <w:r w:rsidRPr="006147DE">
        <w:rPr>
          <w:rFonts w:ascii="Times New Roman" w:hAnsi="Times New Roman" w:cs="Times New Roman"/>
          <w:iCs/>
          <w:color w:val="000000"/>
          <w:spacing w:val="12"/>
          <w:sz w:val="24"/>
          <w:szCs w:val="24"/>
        </w:rPr>
        <w:t>.</w:t>
      </w:r>
    </w:p>
    <w:p w:rsidR="001B3DA0" w:rsidRPr="006147DE" w:rsidRDefault="001B3DA0" w:rsidP="001B3DA0">
      <w:pPr>
        <w:shd w:val="clear" w:color="auto" w:fill="FFFFFF"/>
        <w:tabs>
          <w:tab w:val="left" w:pos="230"/>
        </w:tabs>
        <w:spacing w:after="0" w:line="240" w:lineRule="auto"/>
        <w:jc w:val="both"/>
        <w:rPr>
          <w:rFonts w:ascii="Times New Roman" w:hAnsi="Times New Roman" w:cs="Times New Roman"/>
          <w:sz w:val="24"/>
          <w:szCs w:val="24"/>
        </w:rPr>
      </w:pPr>
      <w:r w:rsidRPr="006147DE">
        <w:rPr>
          <w:rFonts w:ascii="Times New Roman" w:hAnsi="Times New Roman" w:cs="Times New Roman"/>
          <w:b/>
          <w:bCs/>
          <w:color w:val="000000"/>
          <w:spacing w:val="7"/>
          <w:sz w:val="24"/>
          <w:szCs w:val="24"/>
        </w:rPr>
        <w:tab/>
        <w:t>В повседневной жизни и при изучении других учебных предметов</w:t>
      </w:r>
    </w:p>
    <w:p w:rsidR="001B3DA0" w:rsidRPr="006147DE" w:rsidRDefault="001B3DA0" w:rsidP="001B3DA0">
      <w:pPr>
        <w:shd w:val="clear" w:color="auto" w:fill="FFFFFF"/>
        <w:tabs>
          <w:tab w:val="left" w:pos="293"/>
        </w:tabs>
        <w:spacing w:after="0" w:line="240" w:lineRule="auto"/>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w:t>
      </w:r>
      <w:r w:rsidRPr="006147DE">
        <w:rPr>
          <w:rFonts w:ascii="Times New Roman" w:hAnsi="Times New Roman" w:cs="Times New Roman"/>
          <w:b/>
          <w:sz w:val="24"/>
          <w:szCs w:val="24"/>
        </w:rPr>
        <w:t xml:space="preserve"> </w:t>
      </w:r>
      <w:r w:rsidRPr="006147DE">
        <w:rPr>
          <w:rStyle w:val="FontStyle115"/>
          <w:sz w:val="24"/>
          <w:szCs w:val="24"/>
        </w:rPr>
        <w:t>научится:</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8"/>
          <w:sz w:val="24"/>
          <w:szCs w:val="24"/>
        </w:rPr>
        <w:t>определять по графикам и использовать для решения прикладных за</w:t>
      </w:r>
      <w:r w:rsidRPr="006147DE">
        <w:rPr>
          <w:rFonts w:ascii="Times New Roman" w:hAnsi="Times New Roman" w:cs="Times New Roman"/>
          <w:color w:val="000000"/>
          <w:spacing w:val="7"/>
          <w:sz w:val="24"/>
          <w:szCs w:val="24"/>
        </w:rPr>
        <w:t xml:space="preserve">дач свойства реальных процессов и зависимостей (наибольшие и наименьшие значения, промежутки возрастания и убывания, промежутки </w:t>
      </w:r>
      <w:proofErr w:type="spellStart"/>
      <w:r w:rsidRPr="006147DE">
        <w:rPr>
          <w:rFonts w:ascii="Times New Roman" w:hAnsi="Times New Roman" w:cs="Times New Roman"/>
          <w:color w:val="000000"/>
          <w:spacing w:val="8"/>
          <w:sz w:val="24"/>
          <w:szCs w:val="24"/>
        </w:rPr>
        <w:t>знакопостоянства</w:t>
      </w:r>
      <w:proofErr w:type="spellEnd"/>
      <w:r w:rsidRPr="006147DE">
        <w:rPr>
          <w:rFonts w:ascii="Times New Roman" w:hAnsi="Times New Roman" w:cs="Times New Roman"/>
          <w:color w:val="000000"/>
          <w:spacing w:val="8"/>
          <w:sz w:val="24"/>
          <w:szCs w:val="24"/>
        </w:rPr>
        <w:t>, асимптоты, и т. п.), интер</w:t>
      </w:r>
      <w:r w:rsidRPr="006147DE">
        <w:rPr>
          <w:rFonts w:ascii="Times New Roman" w:hAnsi="Times New Roman" w:cs="Times New Roman"/>
          <w:color w:val="000000"/>
          <w:spacing w:val="6"/>
          <w:sz w:val="24"/>
          <w:szCs w:val="24"/>
        </w:rPr>
        <w:t>претировать свойства в контексте конкретной практической ситуации.</w:t>
      </w:r>
    </w:p>
    <w:p w:rsidR="001B3DA0" w:rsidRPr="006147DE" w:rsidRDefault="001B3DA0" w:rsidP="001B3DA0">
      <w:pPr>
        <w:shd w:val="clear" w:color="auto" w:fill="FFFFFF"/>
        <w:tabs>
          <w:tab w:val="left" w:pos="230"/>
        </w:tabs>
        <w:spacing w:after="0" w:line="240" w:lineRule="auto"/>
        <w:jc w:val="both"/>
        <w:rPr>
          <w:rFonts w:ascii="Times New Roman" w:hAnsi="Times New Roman" w:cs="Times New Roman"/>
          <w:sz w:val="24"/>
          <w:szCs w:val="24"/>
          <w:u w:val="single"/>
        </w:rPr>
      </w:pPr>
      <w:r w:rsidRPr="006147DE">
        <w:rPr>
          <w:rFonts w:ascii="Times New Roman" w:hAnsi="Times New Roman" w:cs="Times New Roman"/>
          <w:b/>
          <w:bCs/>
          <w:color w:val="000000"/>
          <w:spacing w:val="4"/>
          <w:sz w:val="24"/>
          <w:szCs w:val="24"/>
          <w:u w:val="single"/>
        </w:rPr>
        <w:t>Текстовые задачи</w:t>
      </w:r>
    </w:p>
    <w:p w:rsidR="001B3DA0" w:rsidRPr="006147DE" w:rsidRDefault="001B3DA0" w:rsidP="001B3DA0">
      <w:pPr>
        <w:shd w:val="clear" w:color="auto" w:fill="FFFFFF"/>
        <w:tabs>
          <w:tab w:val="left" w:pos="293"/>
        </w:tabs>
        <w:spacing w:after="0" w:line="240" w:lineRule="auto"/>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w:t>
      </w:r>
      <w:r w:rsidRPr="006147DE">
        <w:rPr>
          <w:rFonts w:ascii="Times New Roman" w:hAnsi="Times New Roman" w:cs="Times New Roman"/>
          <w:b/>
          <w:sz w:val="24"/>
          <w:szCs w:val="24"/>
        </w:rPr>
        <w:t xml:space="preserve"> </w:t>
      </w:r>
      <w:r w:rsidRPr="006147DE">
        <w:rPr>
          <w:rStyle w:val="FontStyle115"/>
          <w:sz w:val="24"/>
          <w:szCs w:val="24"/>
        </w:rPr>
        <w:t>научится:</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7"/>
          <w:sz w:val="24"/>
          <w:szCs w:val="24"/>
        </w:rPr>
        <w:t>решать разные задачи повышенной трудности;</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7"/>
          <w:sz w:val="24"/>
          <w:szCs w:val="24"/>
        </w:rPr>
        <w:t>анализировать условие задачи, выбирать оптимальный метод решения задачи, рассматривая различные методы;</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 xml:space="preserve">строить модель решения задачи, проводить доказательные рассуждения </w:t>
      </w:r>
      <w:r w:rsidRPr="006147DE">
        <w:rPr>
          <w:rFonts w:ascii="Times New Roman" w:hAnsi="Times New Roman" w:cs="Times New Roman"/>
          <w:color w:val="000000"/>
          <w:spacing w:val="8"/>
          <w:sz w:val="24"/>
          <w:szCs w:val="24"/>
        </w:rPr>
        <w:t>при решении задачи;</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9"/>
          <w:sz w:val="24"/>
          <w:szCs w:val="24"/>
        </w:rPr>
        <w:t xml:space="preserve">анализировать и интерпретировать полученные решения в контексте </w:t>
      </w:r>
      <w:r w:rsidRPr="006147DE">
        <w:rPr>
          <w:rFonts w:ascii="Times New Roman" w:hAnsi="Times New Roman" w:cs="Times New Roman"/>
          <w:color w:val="000000"/>
          <w:spacing w:val="8"/>
          <w:sz w:val="24"/>
          <w:szCs w:val="24"/>
        </w:rPr>
        <w:t>условия задачи, выбирать решения, не противоречащие контексту;</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8"/>
          <w:sz w:val="24"/>
          <w:szCs w:val="24"/>
        </w:rPr>
        <w:t xml:space="preserve">переводить при решении задачи информацию из одной формы записи </w:t>
      </w:r>
      <w:r w:rsidRPr="006147DE">
        <w:rPr>
          <w:rFonts w:ascii="Times New Roman" w:hAnsi="Times New Roman" w:cs="Times New Roman"/>
          <w:color w:val="000000"/>
          <w:spacing w:val="12"/>
          <w:sz w:val="24"/>
          <w:szCs w:val="24"/>
        </w:rPr>
        <w:t xml:space="preserve">в другую, используя при необходимости схемы, таблицы, графики, </w:t>
      </w:r>
      <w:r w:rsidRPr="006147DE">
        <w:rPr>
          <w:rFonts w:ascii="Times New Roman" w:hAnsi="Times New Roman" w:cs="Times New Roman"/>
          <w:color w:val="000000"/>
          <w:spacing w:val="1"/>
          <w:sz w:val="24"/>
          <w:szCs w:val="24"/>
        </w:rPr>
        <w:t>диаграммы.</w:t>
      </w:r>
    </w:p>
    <w:p w:rsidR="001B3DA0" w:rsidRPr="006147DE" w:rsidRDefault="001B3DA0" w:rsidP="001B3DA0">
      <w:pPr>
        <w:shd w:val="clear" w:color="auto" w:fill="FFFFFF"/>
        <w:tabs>
          <w:tab w:val="left" w:pos="230"/>
        </w:tabs>
        <w:spacing w:after="0" w:line="240" w:lineRule="auto"/>
        <w:jc w:val="both"/>
        <w:rPr>
          <w:rFonts w:ascii="Times New Roman" w:hAnsi="Times New Roman" w:cs="Times New Roman"/>
          <w:sz w:val="24"/>
          <w:szCs w:val="24"/>
        </w:rPr>
      </w:pPr>
      <w:r w:rsidRPr="006147DE">
        <w:rPr>
          <w:rFonts w:ascii="Times New Roman" w:hAnsi="Times New Roman" w:cs="Times New Roman"/>
          <w:b/>
          <w:bCs/>
          <w:color w:val="000000"/>
          <w:spacing w:val="10"/>
          <w:sz w:val="24"/>
          <w:szCs w:val="24"/>
        </w:rPr>
        <w:tab/>
        <w:t>В повседневной жизни и при изучении других предметов</w:t>
      </w:r>
    </w:p>
    <w:p w:rsidR="001B3DA0" w:rsidRPr="006147DE" w:rsidRDefault="001B3DA0" w:rsidP="001B3DA0">
      <w:pPr>
        <w:shd w:val="clear" w:color="auto" w:fill="FFFFFF"/>
        <w:tabs>
          <w:tab w:val="left" w:pos="293"/>
        </w:tabs>
        <w:spacing w:after="0" w:line="240" w:lineRule="auto"/>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w:t>
      </w:r>
      <w:r w:rsidRPr="006147DE">
        <w:rPr>
          <w:rFonts w:ascii="Times New Roman" w:hAnsi="Times New Roman" w:cs="Times New Roman"/>
          <w:b/>
          <w:sz w:val="24"/>
          <w:szCs w:val="24"/>
        </w:rPr>
        <w:t xml:space="preserve"> </w:t>
      </w:r>
      <w:r w:rsidRPr="006147DE">
        <w:rPr>
          <w:rStyle w:val="FontStyle115"/>
          <w:sz w:val="24"/>
          <w:szCs w:val="24"/>
        </w:rPr>
        <w:t>научится:</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8"/>
          <w:sz w:val="24"/>
          <w:szCs w:val="24"/>
        </w:rPr>
        <w:t>решать практические задачи и задачи из других предметов.</w:t>
      </w:r>
    </w:p>
    <w:p w:rsidR="001B3DA0" w:rsidRPr="006147DE" w:rsidRDefault="001B3DA0" w:rsidP="001B3DA0">
      <w:pPr>
        <w:shd w:val="clear" w:color="auto" w:fill="FFFFFF"/>
        <w:tabs>
          <w:tab w:val="left" w:pos="230"/>
        </w:tabs>
        <w:spacing w:after="0" w:line="240" w:lineRule="auto"/>
        <w:jc w:val="both"/>
        <w:rPr>
          <w:rFonts w:ascii="Times New Roman" w:hAnsi="Times New Roman" w:cs="Times New Roman"/>
          <w:b/>
          <w:sz w:val="24"/>
          <w:szCs w:val="24"/>
          <w:u w:val="single"/>
        </w:rPr>
      </w:pPr>
      <w:r w:rsidRPr="006147DE">
        <w:rPr>
          <w:rFonts w:ascii="Times New Roman" w:hAnsi="Times New Roman" w:cs="Times New Roman"/>
          <w:b/>
          <w:sz w:val="24"/>
          <w:szCs w:val="24"/>
          <w:u w:val="single"/>
        </w:rPr>
        <w:t xml:space="preserve">История </w:t>
      </w:r>
      <w:r w:rsidRPr="006147DE">
        <w:rPr>
          <w:rFonts w:ascii="Times New Roman" w:hAnsi="Times New Roman" w:cs="Times New Roman"/>
          <w:b/>
          <w:bCs/>
          <w:color w:val="000000"/>
          <w:spacing w:val="6"/>
          <w:sz w:val="24"/>
          <w:szCs w:val="24"/>
          <w:u w:val="single"/>
        </w:rPr>
        <w:t>и методы математики</w:t>
      </w:r>
    </w:p>
    <w:p w:rsidR="001B3DA0" w:rsidRPr="006147DE" w:rsidRDefault="001B3DA0" w:rsidP="001B3DA0">
      <w:pPr>
        <w:shd w:val="clear" w:color="auto" w:fill="FFFFFF"/>
        <w:tabs>
          <w:tab w:val="left" w:pos="293"/>
        </w:tabs>
        <w:spacing w:after="0" w:line="240" w:lineRule="auto"/>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w:t>
      </w:r>
      <w:r w:rsidRPr="006147DE">
        <w:rPr>
          <w:rFonts w:ascii="Times New Roman" w:hAnsi="Times New Roman" w:cs="Times New Roman"/>
          <w:b/>
          <w:sz w:val="24"/>
          <w:szCs w:val="24"/>
        </w:rPr>
        <w:t xml:space="preserve"> </w:t>
      </w:r>
      <w:r w:rsidRPr="006147DE">
        <w:rPr>
          <w:rStyle w:val="FontStyle115"/>
          <w:sz w:val="24"/>
          <w:szCs w:val="24"/>
        </w:rPr>
        <w:t>научится:</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10"/>
          <w:sz w:val="24"/>
          <w:szCs w:val="24"/>
        </w:rPr>
        <w:t xml:space="preserve">иметь представление о вкладе выдающихся математиков в развитие </w:t>
      </w:r>
      <w:r w:rsidRPr="006147DE">
        <w:rPr>
          <w:rFonts w:ascii="Times New Roman" w:hAnsi="Times New Roman" w:cs="Times New Roman"/>
          <w:color w:val="000000"/>
          <w:sz w:val="24"/>
          <w:szCs w:val="24"/>
        </w:rPr>
        <w:t>науки;</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9"/>
          <w:sz w:val="24"/>
          <w:szCs w:val="24"/>
        </w:rPr>
        <w:t>понимать роль математики в развитии России;</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6"/>
          <w:sz w:val="24"/>
          <w:szCs w:val="24"/>
        </w:rPr>
        <w:t>использовать основные методы доказательства, проводить доказатель</w:t>
      </w:r>
      <w:r w:rsidRPr="006147DE">
        <w:rPr>
          <w:rFonts w:ascii="Times New Roman" w:hAnsi="Times New Roman" w:cs="Times New Roman"/>
          <w:color w:val="000000"/>
          <w:spacing w:val="7"/>
          <w:sz w:val="24"/>
          <w:szCs w:val="24"/>
        </w:rPr>
        <w:t>ство и выполнять опровержение;</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7"/>
          <w:sz w:val="24"/>
          <w:szCs w:val="24"/>
        </w:rPr>
        <w:lastRenderedPageBreak/>
        <w:t xml:space="preserve">применять основные методы решения математических задач; </w:t>
      </w:r>
      <w:r w:rsidRPr="006147DE">
        <w:rPr>
          <w:rFonts w:ascii="Times New Roman" w:hAnsi="Times New Roman" w:cs="Times New Roman"/>
          <w:color w:val="000000"/>
          <w:spacing w:val="5"/>
          <w:sz w:val="24"/>
          <w:szCs w:val="24"/>
        </w:rPr>
        <w:t xml:space="preserve">на основе математических закономерностей в природе характеризовать красоту и совершенство окружающего мира и произведений искусства; </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6"/>
          <w:sz w:val="24"/>
          <w:szCs w:val="24"/>
        </w:rPr>
        <w:t>применять простейшие программные средства и электронно-коммуни</w:t>
      </w:r>
      <w:r w:rsidRPr="006147DE">
        <w:rPr>
          <w:rFonts w:ascii="Times New Roman" w:hAnsi="Times New Roman" w:cs="Times New Roman"/>
          <w:color w:val="000000"/>
          <w:spacing w:val="8"/>
          <w:sz w:val="24"/>
          <w:szCs w:val="24"/>
        </w:rPr>
        <w:t>кационные системы при решении математических задач;</w:t>
      </w:r>
    </w:p>
    <w:p w:rsidR="001B3DA0" w:rsidRPr="006147DE" w:rsidRDefault="001B3DA0" w:rsidP="001B3DA0">
      <w:pPr>
        <w:widowControl w:val="0"/>
        <w:numPr>
          <w:ilvl w:val="0"/>
          <w:numId w:val="3"/>
        </w:numPr>
        <w:shd w:val="clear" w:color="auto" w:fill="FFFFFF"/>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7"/>
          <w:sz w:val="24"/>
          <w:szCs w:val="24"/>
        </w:rPr>
        <w:t xml:space="preserve">пользоваться прикладными программами и программами символьных </w:t>
      </w:r>
      <w:r w:rsidRPr="006147DE">
        <w:rPr>
          <w:rFonts w:ascii="Times New Roman" w:hAnsi="Times New Roman" w:cs="Times New Roman"/>
          <w:color w:val="000000"/>
          <w:spacing w:val="6"/>
          <w:sz w:val="24"/>
          <w:szCs w:val="24"/>
        </w:rPr>
        <w:t>вычислений для исследования математических объектов.</w:t>
      </w:r>
    </w:p>
    <w:p w:rsidR="001B3DA0" w:rsidRPr="006147DE" w:rsidRDefault="001B3DA0" w:rsidP="001B3DA0">
      <w:pPr>
        <w:shd w:val="clear" w:color="auto" w:fill="FFFFFF"/>
        <w:tabs>
          <w:tab w:val="left" w:pos="293"/>
        </w:tabs>
        <w:spacing w:after="0" w:line="240" w:lineRule="auto"/>
        <w:ind w:left="15"/>
        <w:jc w:val="both"/>
        <w:rPr>
          <w:rFonts w:ascii="Times New Roman" w:hAnsi="Times New Roman" w:cs="Times New Roman"/>
          <w:b/>
          <w:sz w:val="24"/>
          <w:szCs w:val="24"/>
        </w:rPr>
      </w:pPr>
      <w:r w:rsidRPr="006147DE">
        <w:rPr>
          <w:rStyle w:val="FontStyle115"/>
          <w:sz w:val="24"/>
          <w:szCs w:val="24"/>
        </w:rPr>
        <w:tab/>
      </w:r>
      <w:r w:rsidRPr="006147DE">
        <w:rPr>
          <w:rStyle w:val="FontStyle115"/>
          <w:sz w:val="24"/>
          <w:szCs w:val="24"/>
        </w:rPr>
        <w:tab/>
        <w:t>Учащийся получи</w:t>
      </w:r>
      <w:r w:rsidRPr="006147DE">
        <w:rPr>
          <w:rFonts w:ascii="Times New Roman" w:hAnsi="Times New Roman" w:cs="Times New Roman"/>
          <w:sz w:val="24"/>
          <w:szCs w:val="24"/>
        </w:rPr>
        <w:t>т</w:t>
      </w:r>
      <w:r w:rsidRPr="006147DE">
        <w:rPr>
          <w:rFonts w:ascii="Times New Roman" w:hAnsi="Times New Roman" w:cs="Times New Roman"/>
          <w:b/>
          <w:sz w:val="24"/>
          <w:szCs w:val="24"/>
        </w:rPr>
        <w:t xml:space="preserve"> </w:t>
      </w:r>
      <w:r w:rsidRPr="006147DE">
        <w:rPr>
          <w:rStyle w:val="FontStyle115"/>
          <w:sz w:val="24"/>
          <w:szCs w:val="24"/>
        </w:rPr>
        <w:t>возможность научиться:</w:t>
      </w:r>
    </w:p>
    <w:p w:rsidR="001B3DA0" w:rsidRPr="006147DE" w:rsidRDefault="001B3DA0" w:rsidP="001B3DA0">
      <w:pPr>
        <w:widowControl w:val="0"/>
        <w:numPr>
          <w:ilvl w:val="0"/>
          <w:numId w:val="3"/>
        </w:numPr>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6147DE">
        <w:rPr>
          <w:rFonts w:ascii="Times New Roman" w:hAnsi="Times New Roman" w:cs="Times New Roman"/>
          <w:color w:val="000000"/>
          <w:spacing w:val="6"/>
          <w:sz w:val="24"/>
          <w:szCs w:val="24"/>
        </w:rPr>
        <w:t xml:space="preserve"> </w:t>
      </w:r>
      <w:r w:rsidRPr="006147DE">
        <w:rPr>
          <w:rFonts w:ascii="Times New Roman" w:hAnsi="Times New Roman" w:cs="Times New Roman"/>
          <w:iCs/>
          <w:color w:val="000000"/>
          <w:spacing w:val="13"/>
          <w:sz w:val="24"/>
          <w:szCs w:val="24"/>
        </w:rPr>
        <w:t xml:space="preserve">применять математические знания к исследованию окружающего </w:t>
      </w:r>
      <w:r w:rsidRPr="006147DE">
        <w:rPr>
          <w:rFonts w:ascii="Times New Roman" w:hAnsi="Times New Roman" w:cs="Times New Roman"/>
          <w:iCs/>
          <w:color w:val="000000"/>
          <w:spacing w:val="11"/>
          <w:sz w:val="24"/>
          <w:szCs w:val="24"/>
        </w:rPr>
        <w:t>мира (моделирование физических процессов, задачи экономики).</w:t>
      </w:r>
    </w:p>
    <w:p w:rsidR="001B3DA0" w:rsidRDefault="001B3DA0"/>
    <w:p w:rsidR="001B3DA0" w:rsidRPr="006147DE" w:rsidRDefault="001B3DA0" w:rsidP="001B3DA0">
      <w:pPr>
        <w:tabs>
          <w:tab w:val="left" w:pos="567"/>
          <w:tab w:val="left" w:pos="709"/>
        </w:tabs>
        <w:spacing w:after="0" w:line="240" w:lineRule="auto"/>
        <w:jc w:val="both"/>
        <w:rPr>
          <w:rFonts w:ascii="Times New Roman" w:hAnsi="Times New Roman" w:cs="Times New Roman"/>
          <w:b/>
          <w:sz w:val="24"/>
          <w:szCs w:val="24"/>
          <w:u w:val="single"/>
        </w:rPr>
      </w:pPr>
      <w:r w:rsidRPr="006147DE">
        <w:rPr>
          <w:rFonts w:ascii="Times New Roman" w:hAnsi="Times New Roman" w:cs="Times New Roman"/>
          <w:b/>
          <w:sz w:val="24"/>
          <w:szCs w:val="24"/>
          <w:u w:val="single"/>
          <w:lang w:val="en-US"/>
        </w:rPr>
        <w:t>II</w:t>
      </w:r>
      <w:r w:rsidRPr="006147DE">
        <w:rPr>
          <w:rFonts w:ascii="Times New Roman" w:hAnsi="Times New Roman" w:cs="Times New Roman"/>
          <w:b/>
          <w:sz w:val="24"/>
          <w:szCs w:val="24"/>
          <w:u w:val="single"/>
        </w:rPr>
        <w:t>. Содержание учебного предмета</w:t>
      </w:r>
    </w:p>
    <w:p w:rsidR="001B3DA0" w:rsidRPr="006147DE" w:rsidRDefault="001B3DA0" w:rsidP="00783459">
      <w:pPr>
        <w:shd w:val="clear" w:color="auto" w:fill="FFFFFF"/>
        <w:spacing w:after="0" w:line="240" w:lineRule="auto"/>
        <w:jc w:val="both"/>
        <w:rPr>
          <w:rFonts w:ascii="Times New Roman" w:hAnsi="Times New Roman" w:cs="Times New Roman"/>
          <w:b/>
          <w:bCs/>
          <w:color w:val="000000"/>
          <w:spacing w:val="10"/>
          <w:sz w:val="24"/>
          <w:szCs w:val="24"/>
          <w:u w:val="single"/>
        </w:rPr>
      </w:pPr>
    </w:p>
    <w:p w:rsidR="001B3DA0" w:rsidRPr="006147DE" w:rsidRDefault="001B3DA0" w:rsidP="001B3DA0">
      <w:pPr>
        <w:shd w:val="clear" w:color="auto" w:fill="FFFFFF"/>
        <w:spacing w:after="0" w:line="240" w:lineRule="auto"/>
        <w:ind w:left="302"/>
        <w:jc w:val="both"/>
        <w:rPr>
          <w:rFonts w:ascii="Times New Roman" w:hAnsi="Times New Roman" w:cs="Times New Roman"/>
          <w:b/>
          <w:color w:val="000000"/>
          <w:spacing w:val="10"/>
          <w:sz w:val="24"/>
          <w:szCs w:val="24"/>
          <w:u w:val="single"/>
        </w:rPr>
      </w:pPr>
      <w:r w:rsidRPr="006147DE">
        <w:rPr>
          <w:rFonts w:ascii="Times New Roman" w:hAnsi="Times New Roman" w:cs="Times New Roman"/>
          <w:b/>
          <w:bCs/>
          <w:color w:val="000000"/>
          <w:spacing w:val="10"/>
          <w:sz w:val="24"/>
          <w:szCs w:val="24"/>
          <w:u w:val="single"/>
        </w:rPr>
        <w:t xml:space="preserve">Элементы теории множеств и математической </w:t>
      </w:r>
      <w:r w:rsidRPr="006147DE">
        <w:rPr>
          <w:rFonts w:ascii="Times New Roman" w:hAnsi="Times New Roman" w:cs="Times New Roman"/>
          <w:b/>
          <w:color w:val="000000"/>
          <w:spacing w:val="10"/>
          <w:sz w:val="24"/>
          <w:szCs w:val="24"/>
          <w:u w:val="single"/>
        </w:rPr>
        <w:t>логики</w:t>
      </w:r>
    </w:p>
    <w:p w:rsidR="001B3DA0" w:rsidRPr="006147DE" w:rsidRDefault="001B3DA0" w:rsidP="001B3DA0">
      <w:pPr>
        <w:shd w:val="clear" w:color="auto" w:fill="FFFFFF"/>
        <w:spacing w:after="0" w:line="240" w:lineRule="auto"/>
        <w:ind w:left="302"/>
        <w:jc w:val="both"/>
        <w:rPr>
          <w:rFonts w:ascii="Times New Roman" w:hAnsi="Times New Roman" w:cs="Times New Roman"/>
          <w:sz w:val="24"/>
          <w:szCs w:val="24"/>
        </w:rPr>
      </w:pPr>
    </w:p>
    <w:p w:rsidR="001B3DA0" w:rsidRPr="006147DE" w:rsidRDefault="001B3DA0" w:rsidP="001B3DA0">
      <w:pPr>
        <w:shd w:val="clear" w:color="auto" w:fill="FFFFFF"/>
        <w:spacing w:after="0" w:line="240" w:lineRule="auto"/>
        <w:ind w:left="14" w:right="29" w:firstLine="288"/>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 xml:space="preserve">Понятие множества. Характеристическое свойство, элемент множества, </w:t>
      </w:r>
      <w:r w:rsidRPr="006147DE">
        <w:rPr>
          <w:rFonts w:ascii="Times New Roman" w:hAnsi="Times New Roman" w:cs="Times New Roman"/>
          <w:color w:val="000000"/>
          <w:spacing w:val="9"/>
          <w:sz w:val="24"/>
          <w:szCs w:val="24"/>
        </w:rPr>
        <w:t xml:space="preserve">пустое, конечное, бесконечное множества. Способы задания множеств. </w:t>
      </w:r>
      <w:r w:rsidRPr="006147DE">
        <w:rPr>
          <w:rFonts w:ascii="Times New Roman" w:hAnsi="Times New Roman" w:cs="Times New Roman"/>
          <w:color w:val="000000"/>
          <w:spacing w:val="6"/>
          <w:sz w:val="24"/>
          <w:szCs w:val="24"/>
        </w:rPr>
        <w:t>Подмножество. Отношения принадлежности, включения, равенства. Опе</w:t>
      </w:r>
      <w:r w:rsidRPr="006147DE">
        <w:rPr>
          <w:rFonts w:ascii="Times New Roman" w:hAnsi="Times New Roman" w:cs="Times New Roman"/>
          <w:color w:val="000000"/>
          <w:spacing w:val="6"/>
          <w:sz w:val="24"/>
          <w:szCs w:val="24"/>
        </w:rPr>
        <w:softHyphen/>
      </w:r>
      <w:r w:rsidRPr="006147DE">
        <w:rPr>
          <w:rFonts w:ascii="Times New Roman" w:hAnsi="Times New Roman" w:cs="Times New Roman"/>
          <w:color w:val="000000"/>
          <w:spacing w:val="14"/>
          <w:sz w:val="24"/>
          <w:szCs w:val="24"/>
        </w:rPr>
        <w:t xml:space="preserve">рации над множествами, их иллюстрации с помощью кругов Эйлера. </w:t>
      </w:r>
      <w:r w:rsidRPr="006147DE">
        <w:rPr>
          <w:rFonts w:ascii="Times New Roman" w:hAnsi="Times New Roman" w:cs="Times New Roman"/>
          <w:iCs/>
          <w:color w:val="000000"/>
          <w:spacing w:val="10"/>
          <w:sz w:val="24"/>
          <w:szCs w:val="24"/>
        </w:rPr>
        <w:t>Счётные и несчётные множества.</w:t>
      </w:r>
    </w:p>
    <w:p w:rsidR="001B3DA0" w:rsidRPr="006147DE" w:rsidRDefault="001B3DA0" w:rsidP="001B3DA0">
      <w:pPr>
        <w:shd w:val="clear" w:color="auto" w:fill="FFFFFF"/>
        <w:spacing w:after="0" w:line="240" w:lineRule="auto"/>
        <w:ind w:left="14" w:right="29" w:firstLine="288"/>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Истинные и ложные высказывания (утверждения), операции над выска</w:t>
      </w:r>
      <w:r w:rsidRPr="006147DE">
        <w:rPr>
          <w:rFonts w:ascii="Times New Roman" w:hAnsi="Times New Roman" w:cs="Times New Roman"/>
          <w:color w:val="000000"/>
          <w:spacing w:val="5"/>
          <w:sz w:val="24"/>
          <w:szCs w:val="24"/>
        </w:rPr>
        <w:t xml:space="preserve">зываниями. Кванторы существования и всеобщности. </w:t>
      </w:r>
      <w:r w:rsidRPr="006147DE">
        <w:rPr>
          <w:rFonts w:ascii="Times New Roman" w:hAnsi="Times New Roman" w:cs="Times New Roman"/>
          <w:iCs/>
          <w:color w:val="000000"/>
          <w:spacing w:val="5"/>
          <w:sz w:val="24"/>
          <w:szCs w:val="24"/>
        </w:rPr>
        <w:t>Алгебра выска</w:t>
      </w:r>
      <w:r w:rsidRPr="006147DE">
        <w:rPr>
          <w:rFonts w:ascii="Times New Roman" w:hAnsi="Times New Roman" w:cs="Times New Roman"/>
          <w:iCs/>
          <w:color w:val="000000"/>
          <w:spacing w:val="6"/>
          <w:sz w:val="24"/>
          <w:szCs w:val="24"/>
        </w:rPr>
        <w:t>зываний.</w:t>
      </w:r>
    </w:p>
    <w:p w:rsidR="001B3DA0" w:rsidRPr="006147DE" w:rsidRDefault="001B3DA0" w:rsidP="001B3DA0">
      <w:pPr>
        <w:shd w:val="clear" w:color="auto" w:fill="FFFFFF"/>
        <w:spacing w:after="0" w:line="240" w:lineRule="auto"/>
        <w:ind w:left="24" w:right="10" w:firstLine="283"/>
        <w:jc w:val="both"/>
        <w:rPr>
          <w:rFonts w:ascii="Times New Roman" w:hAnsi="Times New Roman" w:cs="Times New Roman"/>
          <w:sz w:val="24"/>
          <w:szCs w:val="24"/>
        </w:rPr>
      </w:pPr>
      <w:r w:rsidRPr="006147DE">
        <w:rPr>
          <w:rFonts w:ascii="Times New Roman" w:hAnsi="Times New Roman" w:cs="Times New Roman"/>
          <w:color w:val="000000"/>
          <w:spacing w:val="9"/>
          <w:sz w:val="24"/>
          <w:szCs w:val="24"/>
        </w:rPr>
        <w:t xml:space="preserve">Законы логики. </w:t>
      </w:r>
      <w:r w:rsidRPr="006147DE">
        <w:rPr>
          <w:rFonts w:ascii="Times New Roman" w:hAnsi="Times New Roman" w:cs="Times New Roman"/>
          <w:iCs/>
          <w:color w:val="000000"/>
          <w:spacing w:val="9"/>
          <w:sz w:val="24"/>
          <w:szCs w:val="24"/>
        </w:rPr>
        <w:t xml:space="preserve">Основные логические правила. </w:t>
      </w:r>
      <w:r w:rsidRPr="006147DE">
        <w:rPr>
          <w:rFonts w:ascii="Times New Roman" w:hAnsi="Times New Roman" w:cs="Times New Roman"/>
          <w:color w:val="000000"/>
          <w:spacing w:val="9"/>
          <w:sz w:val="24"/>
          <w:szCs w:val="24"/>
        </w:rPr>
        <w:t xml:space="preserve">Решение логических </w:t>
      </w:r>
      <w:r w:rsidRPr="006147DE">
        <w:rPr>
          <w:rFonts w:ascii="Times New Roman" w:hAnsi="Times New Roman" w:cs="Times New Roman"/>
          <w:color w:val="000000"/>
          <w:spacing w:val="8"/>
          <w:sz w:val="24"/>
          <w:szCs w:val="24"/>
        </w:rPr>
        <w:t>задач с использованием кругов Эйлера.</w:t>
      </w:r>
    </w:p>
    <w:p w:rsidR="001B3DA0" w:rsidRPr="006147DE" w:rsidRDefault="001B3DA0" w:rsidP="001B3DA0">
      <w:pPr>
        <w:shd w:val="clear" w:color="auto" w:fill="FFFFFF"/>
        <w:spacing w:after="0" w:line="240" w:lineRule="auto"/>
        <w:ind w:left="14" w:right="19" w:firstLine="288"/>
        <w:jc w:val="both"/>
        <w:rPr>
          <w:rFonts w:ascii="Times New Roman" w:hAnsi="Times New Roman" w:cs="Times New Roman"/>
          <w:sz w:val="24"/>
          <w:szCs w:val="24"/>
        </w:rPr>
      </w:pPr>
      <w:r w:rsidRPr="006147DE">
        <w:rPr>
          <w:rFonts w:ascii="Times New Roman" w:hAnsi="Times New Roman" w:cs="Times New Roman"/>
          <w:color w:val="000000"/>
          <w:spacing w:val="3"/>
          <w:sz w:val="24"/>
          <w:szCs w:val="24"/>
        </w:rPr>
        <w:t>Умозаключения. Обоснование и доказательство в математике. Опреде</w:t>
      </w:r>
      <w:r w:rsidRPr="006147DE">
        <w:rPr>
          <w:rFonts w:ascii="Times New Roman" w:hAnsi="Times New Roman" w:cs="Times New Roman"/>
          <w:color w:val="000000"/>
          <w:spacing w:val="6"/>
          <w:sz w:val="24"/>
          <w:szCs w:val="24"/>
        </w:rPr>
        <w:t xml:space="preserve">ления. Теоремы. </w:t>
      </w:r>
      <w:r w:rsidRPr="006147DE">
        <w:rPr>
          <w:rFonts w:ascii="Times New Roman" w:hAnsi="Times New Roman" w:cs="Times New Roman"/>
          <w:iCs/>
          <w:color w:val="000000"/>
          <w:spacing w:val="6"/>
          <w:sz w:val="24"/>
          <w:szCs w:val="24"/>
        </w:rPr>
        <w:t xml:space="preserve">Виды доказательств. Математическая индукция. </w:t>
      </w:r>
      <w:r w:rsidRPr="006147DE">
        <w:rPr>
          <w:rFonts w:ascii="Times New Roman" w:hAnsi="Times New Roman" w:cs="Times New Roman"/>
          <w:color w:val="000000"/>
          <w:spacing w:val="5"/>
          <w:sz w:val="24"/>
          <w:szCs w:val="24"/>
        </w:rPr>
        <w:t xml:space="preserve">Утверждения: </w:t>
      </w:r>
      <w:proofErr w:type="gramStart"/>
      <w:r w:rsidRPr="006147DE">
        <w:rPr>
          <w:rFonts w:ascii="Times New Roman" w:hAnsi="Times New Roman" w:cs="Times New Roman"/>
          <w:color w:val="000000"/>
          <w:spacing w:val="5"/>
          <w:sz w:val="24"/>
          <w:szCs w:val="24"/>
        </w:rPr>
        <w:t>обратное</w:t>
      </w:r>
      <w:proofErr w:type="gramEnd"/>
      <w:r w:rsidRPr="006147DE">
        <w:rPr>
          <w:rFonts w:ascii="Times New Roman" w:hAnsi="Times New Roman" w:cs="Times New Roman"/>
          <w:color w:val="000000"/>
          <w:spacing w:val="5"/>
          <w:sz w:val="24"/>
          <w:szCs w:val="24"/>
        </w:rPr>
        <w:t xml:space="preserve"> данному, </w:t>
      </w:r>
      <w:r w:rsidRPr="006147DE">
        <w:rPr>
          <w:rFonts w:ascii="Times New Roman" w:hAnsi="Times New Roman" w:cs="Times New Roman"/>
          <w:iCs/>
          <w:color w:val="000000"/>
          <w:spacing w:val="5"/>
          <w:sz w:val="24"/>
          <w:szCs w:val="24"/>
        </w:rPr>
        <w:t>противоположное, обратное противо</w:t>
      </w:r>
      <w:r w:rsidRPr="006147DE">
        <w:rPr>
          <w:rFonts w:ascii="Times New Roman" w:hAnsi="Times New Roman" w:cs="Times New Roman"/>
          <w:iCs/>
          <w:color w:val="000000"/>
          <w:spacing w:val="9"/>
          <w:sz w:val="24"/>
          <w:szCs w:val="24"/>
        </w:rPr>
        <w:t xml:space="preserve">положному. </w:t>
      </w:r>
      <w:r w:rsidRPr="006147DE">
        <w:rPr>
          <w:rFonts w:ascii="Times New Roman" w:hAnsi="Times New Roman" w:cs="Times New Roman"/>
          <w:color w:val="000000"/>
          <w:spacing w:val="9"/>
          <w:sz w:val="24"/>
          <w:szCs w:val="24"/>
        </w:rPr>
        <w:t>Признак и свойство, необходимые и достаточные условия.</w:t>
      </w:r>
    </w:p>
    <w:p w:rsidR="001B3DA0" w:rsidRPr="006147DE" w:rsidRDefault="001B3DA0" w:rsidP="001B3DA0">
      <w:pPr>
        <w:shd w:val="clear" w:color="auto" w:fill="FFFFFF"/>
        <w:spacing w:after="0" w:line="240" w:lineRule="auto"/>
        <w:ind w:left="302"/>
        <w:jc w:val="both"/>
        <w:rPr>
          <w:rFonts w:ascii="Times New Roman" w:hAnsi="Times New Roman" w:cs="Times New Roman"/>
          <w:b/>
          <w:bCs/>
          <w:color w:val="000000"/>
          <w:spacing w:val="10"/>
          <w:sz w:val="24"/>
          <w:szCs w:val="24"/>
          <w:u w:val="single"/>
        </w:rPr>
      </w:pPr>
    </w:p>
    <w:p w:rsidR="001B3DA0" w:rsidRPr="006147DE" w:rsidRDefault="001B3DA0" w:rsidP="001B3DA0">
      <w:pPr>
        <w:shd w:val="clear" w:color="auto" w:fill="FFFFFF"/>
        <w:spacing w:after="0" w:line="240" w:lineRule="auto"/>
        <w:ind w:left="302"/>
        <w:jc w:val="both"/>
        <w:rPr>
          <w:rFonts w:ascii="Times New Roman" w:hAnsi="Times New Roman" w:cs="Times New Roman"/>
          <w:b/>
          <w:bCs/>
          <w:color w:val="000000"/>
          <w:spacing w:val="10"/>
          <w:sz w:val="24"/>
          <w:szCs w:val="24"/>
          <w:u w:val="single"/>
        </w:rPr>
      </w:pPr>
      <w:r w:rsidRPr="006147DE">
        <w:rPr>
          <w:rFonts w:ascii="Times New Roman" w:hAnsi="Times New Roman" w:cs="Times New Roman"/>
          <w:b/>
          <w:bCs/>
          <w:color w:val="000000"/>
          <w:spacing w:val="10"/>
          <w:sz w:val="24"/>
          <w:szCs w:val="24"/>
          <w:u w:val="single"/>
        </w:rPr>
        <w:t>Числа и выражения</w:t>
      </w:r>
    </w:p>
    <w:p w:rsidR="001B3DA0" w:rsidRPr="006147DE" w:rsidRDefault="001B3DA0" w:rsidP="001B3DA0">
      <w:pPr>
        <w:shd w:val="clear" w:color="auto" w:fill="FFFFFF"/>
        <w:spacing w:after="0" w:line="240" w:lineRule="auto"/>
        <w:ind w:left="302"/>
        <w:jc w:val="both"/>
        <w:rPr>
          <w:rFonts w:ascii="Times New Roman" w:hAnsi="Times New Roman" w:cs="Times New Roman"/>
          <w:sz w:val="24"/>
          <w:szCs w:val="24"/>
        </w:rPr>
      </w:pPr>
    </w:p>
    <w:p w:rsidR="001B3DA0" w:rsidRPr="006147DE" w:rsidRDefault="001B3DA0" w:rsidP="001B3DA0">
      <w:pPr>
        <w:shd w:val="clear" w:color="auto" w:fill="FFFFFF"/>
        <w:spacing w:after="0" w:line="240" w:lineRule="auto"/>
        <w:ind w:left="19" w:right="19" w:firstLine="288"/>
        <w:jc w:val="both"/>
        <w:rPr>
          <w:rFonts w:ascii="Times New Roman" w:hAnsi="Times New Roman" w:cs="Times New Roman"/>
          <w:sz w:val="24"/>
          <w:szCs w:val="24"/>
        </w:rPr>
      </w:pPr>
      <w:r w:rsidRPr="006147DE">
        <w:rPr>
          <w:rFonts w:ascii="Times New Roman" w:hAnsi="Times New Roman" w:cs="Times New Roman"/>
          <w:color w:val="000000"/>
          <w:spacing w:val="2"/>
          <w:sz w:val="24"/>
          <w:szCs w:val="24"/>
        </w:rPr>
        <w:t xml:space="preserve">Множества натуральных, целых, рациональных, действительных чисел. </w:t>
      </w:r>
      <w:r w:rsidRPr="006147DE">
        <w:rPr>
          <w:rFonts w:ascii="Times New Roman" w:hAnsi="Times New Roman" w:cs="Times New Roman"/>
          <w:color w:val="000000"/>
          <w:spacing w:val="7"/>
          <w:sz w:val="24"/>
          <w:szCs w:val="24"/>
        </w:rPr>
        <w:t>Радианная мера угла. Тригонометрическая окружность. Синус, коси</w:t>
      </w:r>
      <w:r w:rsidRPr="006147DE">
        <w:rPr>
          <w:rFonts w:ascii="Times New Roman" w:hAnsi="Times New Roman" w:cs="Times New Roman"/>
          <w:color w:val="000000"/>
          <w:spacing w:val="6"/>
          <w:sz w:val="24"/>
          <w:szCs w:val="24"/>
        </w:rPr>
        <w:t>нус, тангенс и котангенс числа. Тригонометрические формулы приведе</w:t>
      </w:r>
      <w:r w:rsidRPr="006147DE">
        <w:rPr>
          <w:rFonts w:ascii="Times New Roman" w:hAnsi="Times New Roman" w:cs="Times New Roman"/>
          <w:color w:val="000000"/>
          <w:spacing w:val="4"/>
          <w:sz w:val="24"/>
          <w:szCs w:val="24"/>
        </w:rPr>
        <w:t xml:space="preserve">ния и сложения, формулы двойного и половинного угла. Преобразование </w:t>
      </w:r>
      <w:r w:rsidRPr="006147DE">
        <w:rPr>
          <w:rFonts w:ascii="Times New Roman" w:hAnsi="Times New Roman" w:cs="Times New Roman"/>
          <w:color w:val="000000"/>
          <w:spacing w:val="7"/>
          <w:sz w:val="24"/>
          <w:szCs w:val="24"/>
        </w:rPr>
        <w:t>суммы и разности тригонометрических функций в произведение и об</w:t>
      </w:r>
      <w:r w:rsidRPr="006147DE">
        <w:rPr>
          <w:rFonts w:ascii="Times New Roman" w:hAnsi="Times New Roman" w:cs="Times New Roman"/>
          <w:color w:val="000000"/>
          <w:spacing w:val="6"/>
          <w:sz w:val="24"/>
          <w:szCs w:val="24"/>
        </w:rPr>
        <w:t>ратные преобразования.</w:t>
      </w:r>
    </w:p>
    <w:p w:rsidR="001B3DA0" w:rsidRPr="006147DE" w:rsidRDefault="001B3DA0" w:rsidP="001B3DA0">
      <w:pPr>
        <w:shd w:val="clear" w:color="auto" w:fill="FFFFFF"/>
        <w:spacing w:after="0" w:line="240" w:lineRule="auto"/>
        <w:ind w:left="19" w:right="29" w:firstLine="298"/>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 xml:space="preserve">Степень с действительным показателем, свойства степени. Число </w:t>
      </w:r>
      <w:r w:rsidRPr="006147DE">
        <w:rPr>
          <w:rFonts w:ascii="Times New Roman" w:hAnsi="Times New Roman" w:cs="Times New Roman"/>
          <w:iCs/>
          <w:color w:val="000000"/>
          <w:spacing w:val="4"/>
          <w:sz w:val="24"/>
          <w:szCs w:val="24"/>
        </w:rPr>
        <w:t xml:space="preserve">е. </w:t>
      </w:r>
      <w:r w:rsidRPr="006147DE">
        <w:rPr>
          <w:rFonts w:ascii="Times New Roman" w:hAnsi="Times New Roman" w:cs="Times New Roman"/>
          <w:color w:val="000000"/>
          <w:spacing w:val="8"/>
          <w:sz w:val="24"/>
          <w:szCs w:val="24"/>
        </w:rPr>
        <w:t>Логарифм, свойства логарифма. Десятичный и натуральный логарифмы.</w:t>
      </w:r>
    </w:p>
    <w:p w:rsidR="001B3DA0" w:rsidRPr="006147DE" w:rsidRDefault="001B3DA0" w:rsidP="001B3DA0">
      <w:pPr>
        <w:shd w:val="clear" w:color="auto" w:fill="FFFFFF"/>
        <w:spacing w:after="0" w:line="240" w:lineRule="auto"/>
        <w:ind w:left="24" w:firstLine="283"/>
        <w:jc w:val="both"/>
        <w:rPr>
          <w:rFonts w:ascii="Times New Roman" w:hAnsi="Times New Roman" w:cs="Times New Roman"/>
          <w:sz w:val="24"/>
          <w:szCs w:val="24"/>
        </w:rPr>
      </w:pPr>
      <w:r w:rsidRPr="006147DE">
        <w:rPr>
          <w:rFonts w:ascii="Times New Roman" w:hAnsi="Times New Roman" w:cs="Times New Roman"/>
          <w:color w:val="000000"/>
          <w:spacing w:val="3"/>
          <w:sz w:val="24"/>
          <w:szCs w:val="24"/>
        </w:rPr>
        <w:t xml:space="preserve">Тождественные преобразования тригонометрических, логарифмических, </w:t>
      </w:r>
      <w:r w:rsidRPr="006147DE">
        <w:rPr>
          <w:rFonts w:ascii="Times New Roman" w:hAnsi="Times New Roman" w:cs="Times New Roman"/>
          <w:color w:val="000000"/>
          <w:spacing w:val="7"/>
          <w:sz w:val="24"/>
          <w:szCs w:val="24"/>
        </w:rPr>
        <w:t>степенных и иррациональных выражений.</w:t>
      </w:r>
    </w:p>
    <w:p w:rsidR="001B3DA0" w:rsidRPr="006147DE" w:rsidRDefault="001B3DA0" w:rsidP="001B3DA0">
      <w:pPr>
        <w:shd w:val="clear" w:color="auto" w:fill="FFFFFF"/>
        <w:spacing w:after="0" w:line="240" w:lineRule="auto"/>
        <w:ind w:left="317"/>
        <w:jc w:val="both"/>
        <w:rPr>
          <w:rFonts w:ascii="Times New Roman" w:hAnsi="Times New Roman" w:cs="Times New Roman"/>
          <w:sz w:val="24"/>
          <w:szCs w:val="24"/>
        </w:rPr>
      </w:pPr>
      <w:r w:rsidRPr="006147DE">
        <w:rPr>
          <w:rFonts w:ascii="Times New Roman" w:hAnsi="Times New Roman" w:cs="Times New Roman"/>
          <w:color w:val="000000"/>
          <w:spacing w:val="5"/>
          <w:sz w:val="24"/>
          <w:szCs w:val="24"/>
        </w:rPr>
        <w:t>Метод математической индукции.</w:t>
      </w:r>
    </w:p>
    <w:p w:rsidR="001B3DA0" w:rsidRPr="006147DE" w:rsidRDefault="001B3DA0" w:rsidP="001B3DA0">
      <w:pPr>
        <w:tabs>
          <w:tab w:val="left" w:pos="567"/>
          <w:tab w:val="left" w:pos="709"/>
        </w:tabs>
        <w:spacing w:after="0" w:line="240" w:lineRule="auto"/>
        <w:ind w:firstLine="720"/>
        <w:jc w:val="both"/>
        <w:rPr>
          <w:rFonts w:ascii="Times New Roman" w:hAnsi="Times New Roman" w:cs="Times New Roman"/>
          <w:iCs/>
          <w:color w:val="000000"/>
          <w:spacing w:val="13"/>
          <w:sz w:val="24"/>
          <w:szCs w:val="24"/>
        </w:rPr>
      </w:pPr>
      <w:r w:rsidRPr="006147DE">
        <w:rPr>
          <w:rFonts w:ascii="Times New Roman" w:hAnsi="Times New Roman" w:cs="Times New Roman"/>
          <w:iCs/>
          <w:color w:val="000000"/>
          <w:spacing w:val="7"/>
          <w:sz w:val="24"/>
          <w:szCs w:val="24"/>
        </w:rPr>
        <w:lastRenderedPageBreak/>
        <w:t xml:space="preserve">Основная теорема арифметики. Остатки и сравнения. Алгоритм </w:t>
      </w:r>
      <w:r w:rsidRPr="006147DE">
        <w:rPr>
          <w:rFonts w:ascii="Times New Roman" w:hAnsi="Times New Roman" w:cs="Times New Roman"/>
          <w:iCs/>
          <w:color w:val="000000"/>
          <w:spacing w:val="9"/>
          <w:sz w:val="24"/>
          <w:szCs w:val="24"/>
        </w:rPr>
        <w:t xml:space="preserve">Евклида. Китайская теорема об остатках. Малая теорема Ферма. </w:t>
      </w:r>
      <w:r w:rsidRPr="006147DE">
        <w:rPr>
          <w:rFonts w:ascii="Times New Roman" w:hAnsi="Times New Roman" w:cs="Times New Roman"/>
          <w:iCs/>
          <w:color w:val="000000"/>
          <w:spacing w:val="11"/>
          <w:sz w:val="24"/>
          <w:szCs w:val="24"/>
        </w:rPr>
        <w:t xml:space="preserve">Системы счисления, отличные от </w:t>
      </w:r>
      <w:proofErr w:type="gramStart"/>
      <w:r w:rsidRPr="006147DE">
        <w:rPr>
          <w:rFonts w:ascii="Times New Roman" w:hAnsi="Times New Roman" w:cs="Times New Roman"/>
          <w:iCs/>
          <w:color w:val="000000"/>
          <w:spacing w:val="11"/>
          <w:sz w:val="24"/>
          <w:szCs w:val="24"/>
        </w:rPr>
        <w:t>десятичных</w:t>
      </w:r>
      <w:proofErr w:type="gramEnd"/>
      <w:r w:rsidRPr="006147DE">
        <w:rPr>
          <w:rFonts w:ascii="Times New Roman" w:hAnsi="Times New Roman" w:cs="Times New Roman"/>
          <w:iCs/>
          <w:color w:val="000000"/>
          <w:spacing w:val="11"/>
          <w:sz w:val="24"/>
          <w:szCs w:val="24"/>
        </w:rPr>
        <w:t>. Функция Эйлера, чис</w:t>
      </w:r>
      <w:r w:rsidRPr="006147DE">
        <w:rPr>
          <w:rFonts w:ascii="Times New Roman" w:hAnsi="Times New Roman" w:cs="Times New Roman"/>
          <w:iCs/>
          <w:color w:val="000000"/>
          <w:spacing w:val="13"/>
          <w:sz w:val="24"/>
          <w:szCs w:val="24"/>
        </w:rPr>
        <w:t>ло и сумма делителей натурального числа.</w:t>
      </w:r>
    </w:p>
    <w:p w:rsidR="001B3DA0" w:rsidRPr="006147DE" w:rsidRDefault="001B3DA0" w:rsidP="001B3DA0">
      <w:pPr>
        <w:shd w:val="clear" w:color="auto" w:fill="FFFFFF"/>
        <w:spacing w:after="0" w:line="240" w:lineRule="auto"/>
        <w:ind w:left="29" w:firstLine="298"/>
        <w:jc w:val="both"/>
        <w:rPr>
          <w:rFonts w:ascii="Times New Roman" w:hAnsi="Times New Roman" w:cs="Times New Roman"/>
          <w:sz w:val="24"/>
          <w:szCs w:val="24"/>
        </w:rPr>
      </w:pPr>
      <w:r w:rsidRPr="006147DE">
        <w:rPr>
          <w:rFonts w:ascii="Times New Roman" w:hAnsi="Times New Roman" w:cs="Times New Roman"/>
          <w:iCs/>
          <w:color w:val="000000"/>
          <w:spacing w:val="9"/>
          <w:sz w:val="24"/>
          <w:szCs w:val="24"/>
        </w:rPr>
        <w:t>Основная теорема алгебры. Приводимые и неприводимые многочле</w:t>
      </w:r>
      <w:r w:rsidRPr="006147DE">
        <w:rPr>
          <w:rFonts w:ascii="Times New Roman" w:hAnsi="Times New Roman" w:cs="Times New Roman"/>
          <w:iCs/>
          <w:color w:val="000000"/>
          <w:spacing w:val="9"/>
          <w:sz w:val="24"/>
          <w:szCs w:val="24"/>
        </w:rPr>
        <w:softHyphen/>
      </w:r>
      <w:r w:rsidRPr="006147DE">
        <w:rPr>
          <w:rFonts w:ascii="Times New Roman" w:hAnsi="Times New Roman" w:cs="Times New Roman"/>
          <w:iCs/>
          <w:color w:val="000000"/>
          <w:spacing w:val="8"/>
          <w:sz w:val="24"/>
          <w:szCs w:val="24"/>
        </w:rPr>
        <w:t xml:space="preserve">ны. Симметрические многочлены. Целочисленные и </w:t>
      </w:r>
      <w:proofErr w:type="spellStart"/>
      <w:r w:rsidRPr="006147DE">
        <w:rPr>
          <w:rFonts w:ascii="Times New Roman" w:hAnsi="Times New Roman" w:cs="Times New Roman"/>
          <w:iCs/>
          <w:color w:val="000000"/>
          <w:spacing w:val="8"/>
          <w:sz w:val="24"/>
          <w:szCs w:val="24"/>
        </w:rPr>
        <w:t>целозначные</w:t>
      </w:r>
      <w:proofErr w:type="spellEnd"/>
      <w:r w:rsidRPr="006147DE">
        <w:rPr>
          <w:rFonts w:ascii="Times New Roman" w:hAnsi="Times New Roman" w:cs="Times New Roman"/>
          <w:iCs/>
          <w:color w:val="000000"/>
          <w:spacing w:val="8"/>
          <w:sz w:val="24"/>
          <w:szCs w:val="24"/>
        </w:rPr>
        <w:t xml:space="preserve"> мно</w:t>
      </w:r>
      <w:r w:rsidRPr="006147DE">
        <w:rPr>
          <w:rFonts w:ascii="Times New Roman" w:hAnsi="Times New Roman" w:cs="Times New Roman"/>
          <w:iCs/>
          <w:color w:val="000000"/>
          <w:spacing w:val="8"/>
          <w:sz w:val="24"/>
          <w:szCs w:val="24"/>
        </w:rPr>
        <w:softHyphen/>
      </w:r>
      <w:r w:rsidRPr="006147DE">
        <w:rPr>
          <w:rFonts w:ascii="Times New Roman" w:hAnsi="Times New Roman" w:cs="Times New Roman"/>
          <w:iCs/>
          <w:color w:val="000000"/>
          <w:sz w:val="24"/>
          <w:szCs w:val="24"/>
        </w:rPr>
        <w:t>гочлены.</w:t>
      </w:r>
    </w:p>
    <w:p w:rsidR="001B3DA0" w:rsidRPr="006147DE" w:rsidRDefault="001B3DA0" w:rsidP="001B3DA0">
      <w:pPr>
        <w:shd w:val="clear" w:color="auto" w:fill="FFFFFF"/>
        <w:spacing w:after="0" w:line="240" w:lineRule="auto"/>
        <w:ind w:left="284"/>
        <w:jc w:val="both"/>
        <w:rPr>
          <w:rFonts w:ascii="Times New Roman" w:hAnsi="Times New Roman" w:cs="Times New Roman"/>
          <w:b/>
          <w:color w:val="000000"/>
          <w:spacing w:val="5"/>
          <w:sz w:val="24"/>
          <w:szCs w:val="24"/>
        </w:rPr>
      </w:pPr>
      <w:r w:rsidRPr="006147DE">
        <w:rPr>
          <w:rFonts w:ascii="Times New Roman" w:hAnsi="Times New Roman" w:cs="Times New Roman"/>
          <w:b/>
          <w:color w:val="000000"/>
          <w:spacing w:val="5"/>
          <w:sz w:val="24"/>
          <w:szCs w:val="24"/>
        </w:rPr>
        <w:t xml:space="preserve"> </w:t>
      </w:r>
    </w:p>
    <w:p w:rsidR="001B3DA0" w:rsidRPr="006147DE" w:rsidRDefault="001B3DA0" w:rsidP="001B3DA0">
      <w:pPr>
        <w:shd w:val="clear" w:color="auto" w:fill="FFFFFF"/>
        <w:spacing w:after="0" w:line="240" w:lineRule="auto"/>
        <w:ind w:left="284"/>
        <w:jc w:val="both"/>
        <w:rPr>
          <w:rFonts w:ascii="Times New Roman" w:hAnsi="Times New Roman" w:cs="Times New Roman"/>
          <w:b/>
          <w:bCs/>
          <w:color w:val="000000"/>
          <w:spacing w:val="5"/>
          <w:sz w:val="24"/>
          <w:szCs w:val="24"/>
          <w:u w:val="single"/>
        </w:rPr>
      </w:pPr>
      <w:r w:rsidRPr="006147DE">
        <w:rPr>
          <w:rFonts w:ascii="Times New Roman" w:hAnsi="Times New Roman" w:cs="Times New Roman"/>
          <w:b/>
          <w:color w:val="000000"/>
          <w:spacing w:val="5"/>
          <w:sz w:val="24"/>
          <w:szCs w:val="24"/>
          <w:u w:val="single"/>
        </w:rPr>
        <w:t xml:space="preserve">Уравнения и </w:t>
      </w:r>
      <w:r w:rsidRPr="006147DE">
        <w:rPr>
          <w:rFonts w:ascii="Times New Roman" w:hAnsi="Times New Roman" w:cs="Times New Roman"/>
          <w:b/>
          <w:bCs/>
          <w:color w:val="000000"/>
          <w:spacing w:val="5"/>
          <w:sz w:val="24"/>
          <w:szCs w:val="24"/>
          <w:u w:val="single"/>
        </w:rPr>
        <w:t>неравенства</w:t>
      </w:r>
    </w:p>
    <w:p w:rsidR="001B3DA0" w:rsidRPr="006147DE" w:rsidRDefault="001B3DA0" w:rsidP="001B3DA0">
      <w:pPr>
        <w:shd w:val="clear" w:color="auto" w:fill="FFFFFF"/>
        <w:spacing w:after="0" w:line="240" w:lineRule="auto"/>
        <w:ind w:left="284"/>
        <w:jc w:val="both"/>
        <w:rPr>
          <w:rFonts w:ascii="Times New Roman" w:hAnsi="Times New Roman" w:cs="Times New Roman"/>
          <w:b/>
          <w:sz w:val="24"/>
          <w:szCs w:val="24"/>
        </w:rPr>
      </w:pPr>
    </w:p>
    <w:p w:rsidR="001B3DA0" w:rsidRPr="006147DE" w:rsidRDefault="001B3DA0" w:rsidP="001B3DA0">
      <w:pPr>
        <w:shd w:val="clear" w:color="auto" w:fill="FFFFFF"/>
        <w:spacing w:after="0" w:line="240" w:lineRule="auto"/>
        <w:ind w:left="34" w:right="5" w:firstLine="274"/>
        <w:jc w:val="both"/>
        <w:rPr>
          <w:rFonts w:ascii="Times New Roman" w:hAnsi="Times New Roman" w:cs="Times New Roman"/>
          <w:sz w:val="24"/>
          <w:szCs w:val="24"/>
        </w:rPr>
      </w:pPr>
      <w:r w:rsidRPr="006147DE">
        <w:rPr>
          <w:rFonts w:ascii="Times New Roman" w:hAnsi="Times New Roman" w:cs="Times New Roman"/>
          <w:color w:val="000000"/>
          <w:spacing w:val="2"/>
          <w:sz w:val="24"/>
          <w:szCs w:val="24"/>
        </w:rPr>
        <w:t>Уравнение, являющееся следствием другого уравнения; уравнения, рав</w:t>
      </w:r>
      <w:r w:rsidRPr="006147DE">
        <w:rPr>
          <w:rFonts w:ascii="Times New Roman" w:hAnsi="Times New Roman" w:cs="Times New Roman"/>
          <w:color w:val="000000"/>
          <w:spacing w:val="2"/>
          <w:sz w:val="24"/>
          <w:szCs w:val="24"/>
        </w:rPr>
        <w:softHyphen/>
      </w:r>
      <w:r w:rsidRPr="006147DE">
        <w:rPr>
          <w:rFonts w:ascii="Times New Roman" w:hAnsi="Times New Roman" w:cs="Times New Roman"/>
          <w:color w:val="000000"/>
          <w:spacing w:val="8"/>
          <w:sz w:val="24"/>
          <w:szCs w:val="24"/>
        </w:rPr>
        <w:t>носильные на множестве, равносильные преобразования уравнений.</w:t>
      </w:r>
    </w:p>
    <w:p w:rsidR="001B3DA0" w:rsidRPr="006147DE" w:rsidRDefault="001B3DA0" w:rsidP="001B3DA0">
      <w:pPr>
        <w:shd w:val="clear" w:color="auto" w:fill="FFFFFF"/>
        <w:spacing w:after="0" w:line="240" w:lineRule="auto"/>
        <w:ind w:left="29" w:firstLine="274"/>
        <w:jc w:val="both"/>
        <w:rPr>
          <w:rFonts w:ascii="Times New Roman" w:hAnsi="Times New Roman" w:cs="Times New Roman"/>
          <w:sz w:val="24"/>
          <w:szCs w:val="24"/>
        </w:rPr>
      </w:pPr>
      <w:r w:rsidRPr="006147DE">
        <w:rPr>
          <w:rFonts w:ascii="Times New Roman" w:hAnsi="Times New Roman" w:cs="Times New Roman"/>
          <w:color w:val="000000"/>
          <w:spacing w:val="3"/>
          <w:sz w:val="24"/>
          <w:szCs w:val="24"/>
        </w:rPr>
        <w:t>Тригонометрические, показательные, логарифмические и иррациональ</w:t>
      </w:r>
      <w:r w:rsidRPr="006147DE">
        <w:rPr>
          <w:rFonts w:ascii="Times New Roman" w:hAnsi="Times New Roman" w:cs="Times New Roman"/>
          <w:color w:val="000000"/>
          <w:spacing w:val="3"/>
          <w:sz w:val="24"/>
          <w:szCs w:val="24"/>
        </w:rPr>
        <w:softHyphen/>
      </w:r>
      <w:r w:rsidRPr="006147DE">
        <w:rPr>
          <w:rFonts w:ascii="Times New Roman" w:hAnsi="Times New Roman" w:cs="Times New Roman"/>
          <w:color w:val="000000"/>
          <w:spacing w:val="4"/>
          <w:sz w:val="24"/>
          <w:szCs w:val="24"/>
        </w:rPr>
        <w:t xml:space="preserve">ные уравнения и неравенства. Типы уравнений. Решение уравнений и </w:t>
      </w:r>
      <w:r w:rsidRPr="006147DE">
        <w:rPr>
          <w:rFonts w:ascii="Times New Roman" w:hAnsi="Times New Roman" w:cs="Times New Roman"/>
          <w:color w:val="000000"/>
          <w:sz w:val="24"/>
          <w:szCs w:val="24"/>
        </w:rPr>
        <w:t>неравенств.</w:t>
      </w:r>
    </w:p>
    <w:p w:rsidR="001B3DA0" w:rsidRPr="006147DE" w:rsidRDefault="001B3DA0" w:rsidP="001B3DA0">
      <w:pPr>
        <w:shd w:val="clear" w:color="auto" w:fill="FFFFFF"/>
        <w:spacing w:after="0" w:line="240" w:lineRule="auto"/>
        <w:ind w:left="19" w:right="5" w:firstLine="283"/>
        <w:jc w:val="both"/>
        <w:rPr>
          <w:rFonts w:ascii="Times New Roman" w:hAnsi="Times New Roman" w:cs="Times New Roman"/>
          <w:sz w:val="24"/>
          <w:szCs w:val="24"/>
        </w:rPr>
      </w:pPr>
      <w:r w:rsidRPr="006147DE">
        <w:rPr>
          <w:rFonts w:ascii="Times New Roman" w:hAnsi="Times New Roman" w:cs="Times New Roman"/>
          <w:color w:val="000000"/>
          <w:spacing w:val="5"/>
          <w:sz w:val="24"/>
          <w:szCs w:val="24"/>
        </w:rPr>
        <w:t>Метод интервалов для решения неравенств. Графические методы ре</w:t>
      </w:r>
      <w:r w:rsidRPr="006147DE">
        <w:rPr>
          <w:rFonts w:ascii="Times New Roman" w:hAnsi="Times New Roman" w:cs="Times New Roman"/>
          <w:color w:val="000000"/>
          <w:spacing w:val="5"/>
          <w:sz w:val="24"/>
          <w:szCs w:val="24"/>
        </w:rPr>
        <w:softHyphen/>
      </w:r>
      <w:r w:rsidRPr="006147DE">
        <w:rPr>
          <w:rFonts w:ascii="Times New Roman" w:hAnsi="Times New Roman" w:cs="Times New Roman"/>
          <w:color w:val="000000"/>
          <w:spacing w:val="6"/>
          <w:sz w:val="24"/>
          <w:szCs w:val="24"/>
        </w:rPr>
        <w:t>шения уравнений и неравенств. Решение уравнений и неравенств, со</w:t>
      </w:r>
      <w:r w:rsidRPr="006147DE">
        <w:rPr>
          <w:rFonts w:ascii="Times New Roman" w:hAnsi="Times New Roman" w:cs="Times New Roman"/>
          <w:color w:val="000000"/>
          <w:spacing w:val="6"/>
          <w:sz w:val="24"/>
          <w:szCs w:val="24"/>
        </w:rPr>
        <w:softHyphen/>
        <w:t>держащих переменную под знаком модуля.</w:t>
      </w:r>
    </w:p>
    <w:p w:rsidR="001B3DA0" w:rsidRPr="006147DE" w:rsidRDefault="001B3DA0" w:rsidP="001B3DA0">
      <w:pPr>
        <w:shd w:val="clear" w:color="auto" w:fill="FFFFFF"/>
        <w:spacing w:after="0" w:line="240" w:lineRule="auto"/>
        <w:ind w:left="19" w:right="10" w:firstLine="283"/>
        <w:jc w:val="both"/>
        <w:rPr>
          <w:rFonts w:ascii="Times New Roman" w:hAnsi="Times New Roman" w:cs="Times New Roman"/>
          <w:sz w:val="24"/>
          <w:szCs w:val="24"/>
        </w:rPr>
      </w:pPr>
      <w:r w:rsidRPr="006147DE">
        <w:rPr>
          <w:rFonts w:ascii="Times New Roman" w:hAnsi="Times New Roman" w:cs="Times New Roman"/>
          <w:color w:val="000000"/>
          <w:spacing w:val="3"/>
          <w:sz w:val="24"/>
          <w:szCs w:val="24"/>
        </w:rPr>
        <w:t>Системы тригонометрических, показательных, логарифмических и ир</w:t>
      </w:r>
      <w:r w:rsidRPr="006147DE">
        <w:rPr>
          <w:rFonts w:ascii="Times New Roman" w:hAnsi="Times New Roman" w:cs="Times New Roman"/>
          <w:color w:val="000000"/>
          <w:spacing w:val="3"/>
          <w:sz w:val="24"/>
          <w:szCs w:val="24"/>
        </w:rPr>
        <w:softHyphen/>
        <w:t xml:space="preserve">рациональных уравнений. Системы тригонометрических, показательных, </w:t>
      </w:r>
      <w:r w:rsidRPr="006147DE">
        <w:rPr>
          <w:rFonts w:ascii="Times New Roman" w:hAnsi="Times New Roman" w:cs="Times New Roman"/>
          <w:color w:val="000000"/>
          <w:spacing w:val="7"/>
          <w:sz w:val="24"/>
          <w:szCs w:val="24"/>
        </w:rPr>
        <w:t xml:space="preserve">логарифмических и </w:t>
      </w:r>
      <w:r w:rsidRPr="006147DE">
        <w:rPr>
          <w:rFonts w:ascii="Times New Roman" w:hAnsi="Times New Roman" w:cs="Times New Roman"/>
          <w:iCs/>
          <w:color w:val="000000"/>
          <w:spacing w:val="7"/>
          <w:sz w:val="24"/>
          <w:szCs w:val="24"/>
        </w:rPr>
        <w:t xml:space="preserve">иррациональных </w:t>
      </w:r>
      <w:r w:rsidRPr="006147DE">
        <w:rPr>
          <w:rFonts w:ascii="Times New Roman" w:hAnsi="Times New Roman" w:cs="Times New Roman"/>
          <w:color w:val="000000"/>
          <w:spacing w:val="7"/>
          <w:sz w:val="24"/>
          <w:szCs w:val="24"/>
        </w:rPr>
        <w:t>неравенств.</w:t>
      </w:r>
    </w:p>
    <w:p w:rsidR="001B3DA0" w:rsidRPr="006147DE" w:rsidRDefault="001B3DA0" w:rsidP="001B3DA0">
      <w:pPr>
        <w:shd w:val="clear" w:color="auto" w:fill="FFFFFF"/>
        <w:spacing w:after="0" w:line="240" w:lineRule="auto"/>
        <w:ind w:left="10" w:right="10" w:firstLine="293"/>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 xml:space="preserve">Уравнения, системы уравнений с параметрами. </w:t>
      </w:r>
      <w:r w:rsidRPr="006147DE">
        <w:rPr>
          <w:rFonts w:ascii="Times New Roman" w:hAnsi="Times New Roman" w:cs="Times New Roman"/>
          <w:iCs/>
          <w:color w:val="000000"/>
          <w:spacing w:val="4"/>
          <w:sz w:val="24"/>
          <w:szCs w:val="24"/>
        </w:rPr>
        <w:t>Неравенства с пара</w:t>
      </w:r>
      <w:r w:rsidRPr="006147DE">
        <w:rPr>
          <w:rFonts w:ascii="Times New Roman" w:hAnsi="Times New Roman" w:cs="Times New Roman"/>
          <w:iCs/>
          <w:color w:val="000000"/>
          <w:spacing w:val="4"/>
          <w:sz w:val="24"/>
          <w:szCs w:val="24"/>
        </w:rPr>
        <w:softHyphen/>
      </w:r>
      <w:r w:rsidRPr="006147DE">
        <w:rPr>
          <w:rFonts w:ascii="Times New Roman" w:hAnsi="Times New Roman" w:cs="Times New Roman"/>
          <w:iCs/>
          <w:color w:val="000000"/>
          <w:spacing w:val="5"/>
          <w:sz w:val="24"/>
          <w:szCs w:val="24"/>
        </w:rPr>
        <w:t>метрами.</w:t>
      </w:r>
    </w:p>
    <w:p w:rsidR="001B3DA0" w:rsidRPr="006147DE" w:rsidRDefault="001B3DA0" w:rsidP="001B3DA0">
      <w:pPr>
        <w:shd w:val="clear" w:color="auto" w:fill="FFFFFF"/>
        <w:spacing w:after="0" w:line="240" w:lineRule="auto"/>
        <w:ind w:left="10" w:right="10" w:firstLine="293"/>
        <w:jc w:val="both"/>
        <w:rPr>
          <w:rFonts w:ascii="Times New Roman" w:hAnsi="Times New Roman" w:cs="Times New Roman"/>
          <w:sz w:val="24"/>
          <w:szCs w:val="24"/>
        </w:rPr>
      </w:pPr>
      <w:r w:rsidRPr="006147DE">
        <w:rPr>
          <w:rFonts w:ascii="Times New Roman" w:hAnsi="Times New Roman" w:cs="Times New Roman"/>
          <w:iCs/>
          <w:color w:val="000000"/>
          <w:spacing w:val="8"/>
          <w:sz w:val="24"/>
          <w:szCs w:val="24"/>
        </w:rPr>
        <w:t>Решение уравнений степени выше второй специальных видов. Фор</w:t>
      </w:r>
      <w:r w:rsidRPr="006147DE">
        <w:rPr>
          <w:rFonts w:ascii="Times New Roman" w:hAnsi="Times New Roman" w:cs="Times New Roman"/>
          <w:iCs/>
          <w:color w:val="000000"/>
          <w:spacing w:val="8"/>
          <w:sz w:val="24"/>
          <w:szCs w:val="24"/>
        </w:rPr>
        <w:softHyphen/>
      </w:r>
      <w:r w:rsidRPr="006147DE">
        <w:rPr>
          <w:rFonts w:ascii="Times New Roman" w:hAnsi="Times New Roman" w:cs="Times New Roman"/>
          <w:iCs/>
          <w:color w:val="000000"/>
          <w:spacing w:val="11"/>
          <w:sz w:val="24"/>
          <w:szCs w:val="24"/>
        </w:rPr>
        <w:t xml:space="preserve">мулы Виета. Теорема Безу. </w:t>
      </w:r>
      <w:proofErr w:type="spellStart"/>
      <w:r w:rsidRPr="006147DE">
        <w:rPr>
          <w:rFonts w:ascii="Times New Roman" w:hAnsi="Times New Roman" w:cs="Times New Roman"/>
          <w:iCs/>
          <w:color w:val="000000"/>
          <w:spacing w:val="11"/>
          <w:sz w:val="24"/>
          <w:szCs w:val="24"/>
        </w:rPr>
        <w:t>Диофантовы</w:t>
      </w:r>
      <w:proofErr w:type="spellEnd"/>
      <w:r w:rsidRPr="006147DE">
        <w:rPr>
          <w:rFonts w:ascii="Times New Roman" w:hAnsi="Times New Roman" w:cs="Times New Roman"/>
          <w:iCs/>
          <w:color w:val="000000"/>
          <w:spacing w:val="11"/>
          <w:sz w:val="24"/>
          <w:szCs w:val="24"/>
        </w:rPr>
        <w:t xml:space="preserve"> уравнения. Решение уравне</w:t>
      </w:r>
      <w:r w:rsidRPr="006147DE">
        <w:rPr>
          <w:rFonts w:ascii="Times New Roman" w:hAnsi="Times New Roman" w:cs="Times New Roman"/>
          <w:iCs/>
          <w:color w:val="000000"/>
          <w:spacing w:val="11"/>
          <w:sz w:val="24"/>
          <w:szCs w:val="24"/>
        </w:rPr>
        <w:softHyphen/>
      </w:r>
      <w:r w:rsidRPr="006147DE">
        <w:rPr>
          <w:rFonts w:ascii="Times New Roman" w:hAnsi="Times New Roman" w:cs="Times New Roman"/>
          <w:iCs/>
          <w:color w:val="000000"/>
          <w:spacing w:val="13"/>
          <w:sz w:val="24"/>
          <w:szCs w:val="24"/>
        </w:rPr>
        <w:t>ний в комплексных числах.</w:t>
      </w:r>
    </w:p>
    <w:p w:rsidR="001B3DA0" w:rsidRPr="006147DE" w:rsidRDefault="001B3DA0" w:rsidP="001B3DA0">
      <w:pPr>
        <w:shd w:val="clear" w:color="auto" w:fill="FFFFFF"/>
        <w:spacing w:after="0" w:line="240" w:lineRule="auto"/>
        <w:ind w:left="302"/>
        <w:jc w:val="both"/>
        <w:rPr>
          <w:rFonts w:ascii="Times New Roman" w:hAnsi="Times New Roman" w:cs="Times New Roman"/>
          <w:sz w:val="24"/>
          <w:szCs w:val="24"/>
        </w:rPr>
      </w:pPr>
      <w:r w:rsidRPr="006147DE">
        <w:rPr>
          <w:rFonts w:ascii="Times New Roman" w:hAnsi="Times New Roman" w:cs="Times New Roman"/>
          <w:iCs/>
          <w:color w:val="000000"/>
          <w:spacing w:val="11"/>
          <w:sz w:val="24"/>
          <w:szCs w:val="24"/>
        </w:rPr>
        <w:t xml:space="preserve">Неравенства о </w:t>
      </w:r>
      <w:proofErr w:type="gramStart"/>
      <w:r w:rsidRPr="006147DE">
        <w:rPr>
          <w:rFonts w:ascii="Times New Roman" w:hAnsi="Times New Roman" w:cs="Times New Roman"/>
          <w:iCs/>
          <w:color w:val="000000"/>
          <w:spacing w:val="11"/>
          <w:sz w:val="24"/>
          <w:szCs w:val="24"/>
        </w:rPr>
        <w:t>средних</w:t>
      </w:r>
      <w:proofErr w:type="gramEnd"/>
      <w:r w:rsidRPr="006147DE">
        <w:rPr>
          <w:rFonts w:ascii="Times New Roman" w:hAnsi="Times New Roman" w:cs="Times New Roman"/>
          <w:iCs/>
          <w:color w:val="000000"/>
          <w:spacing w:val="11"/>
          <w:sz w:val="24"/>
          <w:szCs w:val="24"/>
        </w:rPr>
        <w:t>. Неравенство Бернулли.</w:t>
      </w:r>
    </w:p>
    <w:p w:rsidR="001B3DA0" w:rsidRPr="006147DE" w:rsidRDefault="001B3DA0" w:rsidP="001B3DA0">
      <w:pPr>
        <w:shd w:val="clear" w:color="auto" w:fill="FFFFFF"/>
        <w:spacing w:after="0" w:line="240" w:lineRule="auto"/>
        <w:ind w:left="307"/>
        <w:jc w:val="both"/>
        <w:rPr>
          <w:rFonts w:ascii="Times New Roman" w:hAnsi="Times New Roman" w:cs="Times New Roman"/>
          <w:b/>
          <w:color w:val="000000"/>
          <w:spacing w:val="9"/>
          <w:sz w:val="24"/>
          <w:szCs w:val="24"/>
          <w:u w:val="single"/>
        </w:rPr>
      </w:pPr>
    </w:p>
    <w:p w:rsidR="001B3DA0" w:rsidRPr="006147DE" w:rsidRDefault="001B3DA0" w:rsidP="001B3DA0">
      <w:pPr>
        <w:shd w:val="clear" w:color="auto" w:fill="FFFFFF"/>
        <w:spacing w:after="0" w:line="240" w:lineRule="auto"/>
        <w:ind w:left="307"/>
        <w:jc w:val="both"/>
        <w:rPr>
          <w:rFonts w:ascii="Times New Roman" w:hAnsi="Times New Roman" w:cs="Times New Roman"/>
          <w:b/>
          <w:color w:val="000000"/>
          <w:spacing w:val="9"/>
          <w:sz w:val="24"/>
          <w:szCs w:val="24"/>
          <w:u w:val="single"/>
        </w:rPr>
      </w:pPr>
      <w:r w:rsidRPr="006147DE">
        <w:rPr>
          <w:rFonts w:ascii="Times New Roman" w:hAnsi="Times New Roman" w:cs="Times New Roman"/>
          <w:b/>
          <w:color w:val="000000"/>
          <w:spacing w:val="9"/>
          <w:sz w:val="24"/>
          <w:szCs w:val="24"/>
          <w:u w:val="single"/>
        </w:rPr>
        <w:t>Функции</w:t>
      </w:r>
    </w:p>
    <w:p w:rsidR="001B3DA0" w:rsidRPr="006147DE" w:rsidRDefault="001B3DA0" w:rsidP="001B3DA0">
      <w:pPr>
        <w:shd w:val="clear" w:color="auto" w:fill="FFFFFF"/>
        <w:spacing w:after="0" w:line="240" w:lineRule="auto"/>
        <w:ind w:left="307"/>
        <w:jc w:val="both"/>
        <w:rPr>
          <w:rFonts w:ascii="Times New Roman" w:hAnsi="Times New Roman" w:cs="Times New Roman"/>
          <w:b/>
          <w:sz w:val="24"/>
          <w:szCs w:val="24"/>
          <w:u w:val="single"/>
        </w:rPr>
      </w:pPr>
    </w:p>
    <w:p w:rsidR="001B3DA0" w:rsidRPr="006147DE" w:rsidRDefault="001B3DA0" w:rsidP="001B3DA0">
      <w:pPr>
        <w:shd w:val="clear" w:color="auto" w:fill="FFFFFF"/>
        <w:spacing w:after="0" w:line="240" w:lineRule="auto"/>
        <w:ind w:left="19" w:right="14" w:firstLine="278"/>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 xml:space="preserve">Функция и её свойства; нули функции, промежутки </w:t>
      </w:r>
      <w:proofErr w:type="spellStart"/>
      <w:r w:rsidRPr="006147DE">
        <w:rPr>
          <w:rFonts w:ascii="Times New Roman" w:hAnsi="Times New Roman" w:cs="Times New Roman"/>
          <w:color w:val="000000"/>
          <w:spacing w:val="4"/>
          <w:sz w:val="24"/>
          <w:szCs w:val="24"/>
        </w:rPr>
        <w:t>знакопостоянства</w:t>
      </w:r>
      <w:proofErr w:type="spellEnd"/>
      <w:r w:rsidRPr="006147DE">
        <w:rPr>
          <w:rFonts w:ascii="Times New Roman" w:hAnsi="Times New Roman" w:cs="Times New Roman"/>
          <w:color w:val="000000"/>
          <w:spacing w:val="4"/>
          <w:sz w:val="24"/>
          <w:szCs w:val="24"/>
        </w:rPr>
        <w:t xml:space="preserve">, </w:t>
      </w:r>
      <w:r w:rsidRPr="006147DE">
        <w:rPr>
          <w:rFonts w:ascii="Times New Roman" w:hAnsi="Times New Roman" w:cs="Times New Roman"/>
          <w:color w:val="000000"/>
          <w:spacing w:val="5"/>
          <w:sz w:val="24"/>
          <w:szCs w:val="24"/>
        </w:rPr>
        <w:t xml:space="preserve">монотонность. Наибольшее и наименьшее значения функции. </w:t>
      </w:r>
      <w:proofErr w:type="gramStart"/>
      <w:r w:rsidRPr="006147DE">
        <w:rPr>
          <w:rFonts w:ascii="Times New Roman" w:hAnsi="Times New Roman" w:cs="Times New Roman"/>
          <w:iCs/>
          <w:color w:val="000000"/>
          <w:sz w:val="24"/>
          <w:szCs w:val="24"/>
        </w:rPr>
        <w:t xml:space="preserve">Функции «дробная часть числа» у = {х} и «целая часть числа» у </w:t>
      </w:r>
      <w:r w:rsidRPr="006147DE">
        <w:rPr>
          <w:rFonts w:ascii="Times New Roman" w:hAnsi="Times New Roman" w:cs="Times New Roman"/>
          <w:color w:val="000000"/>
          <w:sz w:val="24"/>
          <w:szCs w:val="24"/>
        </w:rPr>
        <w:t xml:space="preserve">= </w:t>
      </w:r>
      <w:r w:rsidRPr="006147DE">
        <w:rPr>
          <w:rFonts w:ascii="Times New Roman" w:hAnsi="Times New Roman" w:cs="Times New Roman"/>
          <w:iCs/>
          <w:color w:val="000000"/>
          <w:sz w:val="24"/>
          <w:szCs w:val="24"/>
        </w:rPr>
        <w:t>[х].</w:t>
      </w:r>
      <w:proofErr w:type="gramEnd"/>
    </w:p>
    <w:p w:rsidR="001B3DA0" w:rsidRPr="006147DE" w:rsidRDefault="001B3DA0" w:rsidP="001B3DA0">
      <w:pPr>
        <w:shd w:val="clear" w:color="auto" w:fill="FFFFFF"/>
        <w:spacing w:after="0" w:line="240" w:lineRule="auto"/>
        <w:ind w:right="14" w:firstLine="293"/>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 xml:space="preserve">Взаимно обратные функции. Графики взаимно обратных функций. </w:t>
      </w:r>
    </w:p>
    <w:p w:rsidR="001B3DA0" w:rsidRPr="006147DE" w:rsidRDefault="001B3DA0" w:rsidP="001B3DA0">
      <w:pPr>
        <w:shd w:val="clear" w:color="auto" w:fill="FFFFFF"/>
        <w:spacing w:after="0" w:line="240" w:lineRule="auto"/>
        <w:ind w:left="14" w:right="14" w:firstLine="283"/>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 xml:space="preserve">Степенная, показательная, логарифмическая функции, их свойства и </w:t>
      </w:r>
      <w:r w:rsidRPr="006147DE">
        <w:rPr>
          <w:rFonts w:ascii="Times New Roman" w:hAnsi="Times New Roman" w:cs="Times New Roman"/>
          <w:color w:val="000000"/>
          <w:spacing w:val="2"/>
          <w:sz w:val="24"/>
          <w:szCs w:val="24"/>
        </w:rPr>
        <w:t>графики.</w:t>
      </w:r>
    </w:p>
    <w:p w:rsidR="001B3DA0" w:rsidRPr="006147DE" w:rsidRDefault="001B3DA0" w:rsidP="001B3DA0">
      <w:pPr>
        <w:shd w:val="clear" w:color="auto" w:fill="FFFFFF"/>
        <w:spacing w:after="0" w:line="240" w:lineRule="auto"/>
        <w:ind w:left="14" w:right="24" w:firstLine="283"/>
        <w:jc w:val="both"/>
        <w:rPr>
          <w:rFonts w:ascii="Times New Roman" w:hAnsi="Times New Roman" w:cs="Times New Roman"/>
          <w:sz w:val="24"/>
          <w:szCs w:val="24"/>
        </w:rPr>
      </w:pPr>
      <w:r w:rsidRPr="006147DE">
        <w:rPr>
          <w:rFonts w:ascii="Times New Roman" w:hAnsi="Times New Roman" w:cs="Times New Roman"/>
          <w:color w:val="000000"/>
          <w:spacing w:val="4"/>
          <w:sz w:val="24"/>
          <w:szCs w:val="24"/>
        </w:rPr>
        <w:t>Преобразования графиков функций: сдвиг, умножение на число, сим</w:t>
      </w:r>
      <w:r w:rsidRPr="006147DE">
        <w:rPr>
          <w:rFonts w:ascii="Times New Roman" w:hAnsi="Times New Roman" w:cs="Times New Roman"/>
          <w:color w:val="000000"/>
          <w:spacing w:val="4"/>
          <w:sz w:val="24"/>
          <w:szCs w:val="24"/>
        </w:rPr>
        <w:softHyphen/>
      </w:r>
      <w:r w:rsidRPr="006147DE">
        <w:rPr>
          <w:rFonts w:ascii="Times New Roman" w:hAnsi="Times New Roman" w:cs="Times New Roman"/>
          <w:color w:val="000000"/>
          <w:spacing w:val="7"/>
          <w:sz w:val="24"/>
          <w:szCs w:val="24"/>
        </w:rPr>
        <w:t>метрия относительно координатных осей и начала координат.</w:t>
      </w:r>
    </w:p>
    <w:p w:rsidR="001B3DA0" w:rsidRDefault="001B3DA0" w:rsidP="001B3DA0"/>
    <w:p w:rsidR="001B3DA0" w:rsidRDefault="001B3DA0" w:rsidP="001B3DA0"/>
    <w:p w:rsidR="001B3DA0" w:rsidRPr="006147DE" w:rsidRDefault="001B3DA0" w:rsidP="001B3DA0">
      <w:pPr>
        <w:pStyle w:val="a3"/>
        <w:jc w:val="both"/>
      </w:pPr>
      <w:r w:rsidRPr="006147DE">
        <w:lastRenderedPageBreak/>
        <w:t>Тематическое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5097"/>
        <w:gridCol w:w="2407"/>
        <w:gridCol w:w="4128"/>
        <w:gridCol w:w="2458"/>
      </w:tblGrid>
      <w:tr w:rsidR="001B3DA0" w:rsidRPr="006147DE" w:rsidTr="001B3DA0">
        <w:trPr>
          <w:trHeight w:val="251"/>
        </w:trPr>
        <w:tc>
          <w:tcPr>
            <w:tcW w:w="0" w:type="auto"/>
            <w:gridSpan w:val="5"/>
            <w:shd w:val="clear" w:color="auto" w:fill="auto"/>
          </w:tcPr>
          <w:p w:rsidR="001B3DA0" w:rsidRPr="006147DE" w:rsidRDefault="001B3DA0" w:rsidP="001B3DA0">
            <w:pPr>
              <w:spacing w:after="0" w:line="240" w:lineRule="auto"/>
              <w:jc w:val="both"/>
              <w:rPr>
                <w:rFonts w:ascii="Times New Roman" w:hAnsi="Times New Roman" w:cs="Times New Roman"/>
                <w:b/>
                <w:color w:val="000000"/>
                <w:sz w:val="24"/>
                <w:szCs w:val="24"/>
              </w:rPr>
            </w:pPr>
            <w:r w:rsidRPr="006147DE">
              <w:rPr>
                <w:rFonts w:ascii="Times New Roman" w:hAnsi="Times New Roman" w:cs="Times New Roman"/>
                <w:b/>
                <w:color w:val="000000"/>
                <w:sz w:val="24"/>
                <w:szCs w:val="24"/>
              </w:rPr>
              <w:t xml:space="preserve">Алгебра и начала анализа 10 класс,  УМК </w:t>
            </w:r>
            <w:proofErr w:type="spellStart"/>
            <w:r w:rsidRPr="006147DE">
              <w:rPr>
                <w:rFonts w:ascii="Times New Roman" w:hAnsi="Times New Roman" w:cs="Times New Roman"/>
                <w:b/>
                <w:color w:val="000000"/>
                <w:sz w:val="24"/>
                <w:szCs w:val="24"/>
              </w:rPr>
              <w:t>Ш.А.Алимова</w:t>
            </w:r>
            <w:proofErr w:type="spellEnd"/>
          </w:p>
        </w:tc>
      </w:tr>
      <w:tr w:rsidR="001B3DA0" w:rsidRPr="006147DE" w:rsidTr="001B3DA0">
        <w:trPr>
          <w:trHeight w:val="150"/>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тема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Количество часов по программе</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Количество часов по календарно-тематическому планированию</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Количество контрольных работ</w:t>
            </w: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sz w:val="24"/>
                <w:szCs w:val="24"/>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sz w:val="24"/>
                <w:szCs w:val="24"/>
              </w:rPr>
            </w:pPr>
            <w:r w:rsidRPr="006147DE">
              <w:rPr>
                <w:rFonts w:ascii="Times New Roman" w:hAnsi="Times New Roman" w:cs="Times New Roman"/>
                <w:b/>
                <w:color w:val="231F20"/>
                <w:sz w:val="24"/>
                <w:szCs w:val="24"/>
              </w:rPr>
              <w:t>Глава I. Действительные числа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sz w:val="24"/>
                <w:szCs w:val="24"/>
              </w:rPr>
            </w:pPr>
            <w:r w:rsidRPr="006147DE">
              <w:rPr>
                <w:rFonts w:ascii="Times New Roman" w:hAnsi="Times New Roman" w:cs="Times New Roman"/>
                <w:b/>
                <w:sz w:val="24"/>
                <w:szCs w:val="24"/>
              </w:rPr>
              <w:t>18</w:t>
            </w:r>
          </w:p>
        </w:tc>
        <w:tc>
          <w:tcPr>
            <w:tcW w:w="0" w:type="auto"/>
          </w:tcPr>
          <w:p w:rsidR="001B3DA0" w:rsidRPr="006147DE" w:rsidRDefault="001B3DA0" w:rsidP="001B3DA0">
            <w:pPr>
              <w:spacing w:after="0" w:line="240" w:lineRule="auto"/>
              <w:jc w:val="both"/>
              <w:rPr>
                <w:rFonts w:ascii="Times New Roman" w:hAnsi="Times New Roman" w:cs="Times New Roman"/>
                <w:b/>
                <w:sz w:val="24"/>
                <w:szCs w:val="24"/>
              </w:rPr>
            </w:pPr>
            <w:r w:rsidRPr="006147DE">
              <w:rPr>
                <w:rFonts w:ascii="Times New Roman" w:hAnsi="Times New Roman" w:cs="Times New Roman"/>
                <w:b/>
                <w:sz w:val="24"/>
                <w:szCs w:val="24"/>
              </w:rPr>
              <w:t>18</w:t>
            </w:r>
          </w:p>
        </w:tc>
        <w:tc>
          <w:tcPr>
            <w:tcW w:w="0" w:type="auto"/>
          </w:tcPr>
          <w:p w:rsidR="001B3DA0" w:rsidRPr="006147DE" w:rsidRDefault="001B3DA0" w:rsidP="001B3DA0">
            <w:pPr>
              <w:spacing w:after="0" w:line="240" w:lineRule="auto"/>
              <w:jc w:val="both"/>
              <w:rPr>
                <w:rFonts w:ascii="Times New Roman" w:hAnsi="Times New Roman" w:cs="Times New Roman"/>
                <w:b/>
                <w:sz w:val="24"/>
                <w:szCs w:val="24"/>
              </w:rPr>
            </w:pPr>
            <w:r w:rsidRPr="006147DE">
              <w:rPr>
                <w:rFonts w:ascii="Times New Roman" w:hAnsi="Times New Roman" w:cs="Times New Roman"/>
                <w:b/>
                <w:sz w:val="24"/>
                <w:szCs w:val="24"/>
              </w:rPr>
              <w:t>1</w:t>
            </w: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rPr>
              <w:t>1</w:t>
            </w:r>
            <w:r w:rsidRPr="006147DE">
              <w:rPr>
                <w:rFonts w:ascii="Times New Roman" w:hAnsi="Times New Roman" w:cs="Times New Roman"/>
                <w:sz w:val="24"/>
                <w:szCs w:val="24"/>
                <w:lang w:val="en-US"/>
              </w:rPr>
              <w:t>.1</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color w:val="231F20"/>
                <w:sz w:val="24"/>
                <w:szCs w:val="24"/>
              </w:rPr>
              <w:t>Целые и рациональные числа.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1.2</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231F20"/>
                <w:sz w:val="24"/>
                <w:szCs w:val="24"/>
              </w:rPr>
            </w:pPr>
            <w:r w:rsidRPr="006147DE">
              <w:rPr>
                <w:rFonts w:ascii="Times New Roman" w:hAnsi="Times New Roman" w:cs="Times New Roman"/>
                <w:color w:val="231F20"/>
                <w:sz w:val="24"/>
                <w:szCs w:val="24"/>
              </w:rPr>
              <w:t>Действительные числа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1.3</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color w:val="231F20"/>
                <w:sz w:val="24"/>
                <w:szCs w:val="24"/>
              </w:rPr>
              <w:t>Бесконечно убывающая геометрическая прогрессия</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1.4</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color w:val="231F20"/>
                <w:sz w:val="24"/>
                <w:szCs w:val="24"/>
              </w:rPr>
              <w:t>Арифметический корень натуральной степени</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4</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4</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1.5</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color w:val="231F20"/>
                <w:sz w:val="24"/>
                <w:szCs w:val="24"/>
              </w:rPr>
              <w:t>Степень с рациональным и действительным показателями</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5</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5</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color w:val="231F20"/>
                <w:sz w:val="24"/>
                <w:szCs w:val="24"/>
              </w:rPr>
              <w:t>Урок обобщения и систематизации знаний</w:t>
            </w:r>
            <w:r w:rsidRPr="006147DE">
              <w:rPr>
                <w:rFonts w:ascii="Times New Roman" w:hAnsi="Times New Roman" w:cs="Times New Roman"/>
                <w:color w:val="231F20"/>
                <w:sz w:val="24"/>
                <w:szCs w:val="24"/>
              </w:rPr>
              <w:br/>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r w:rsidRPr="006147DE">
              <w:rPr>
                <w:rFonts w:ascii="Times New Roman" w:hAnsi="Times New Roman" w:cs="Times New Roman"/>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sz w:val="24"/>
                <w:szCs w:val="24"/>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sz w:val="24"/>
                <w:szCs w:val="24"/>
              </w:rPr>
            </w:pPr>
            <w:r w:rsidRPr="006147DE">
              <w:rPr>
                <w:rFonts w:ascii="Times New Roman" w:hAnsi="Times New Roman" w:cs="Times New Roman"/>
                <w:color w:val="231F20"/>
                <w:sz w:val="24"/>
                <w:szCs w:val="24"/>
              </w:rPr>
              <w:br/>
              <w:t>Контрольная работа №1</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sz w:val="24"/>
                <w:szCs w:val="24"/>
              </w:rPr>
            </w:pPr>
            <w:r w:rsidRPr="006147DE">
              <w:rPr>
                <w:rFonts w:ascii="Times New Roman" w:hAnsi="Times New Roman" w:cs="Times New Roman"/>
                <w:b/>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b/>
                <w:sz w:val="24"/>
                <w:szCs w:val="24"/>
              </w:rPr>
            </w:pPr>
            <w:r w:rsidRPr="006147DE">
              <w:rPr>
                <w:rFonts w:ascii="Times New Roman" w:hAnsi="Times New Roman" w:cs="Times New Roman"/>
                <w:b/>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b/>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bCs/>
                <w:color w:val="000000"/>
                <w:sz w:val="24"/>
                <w:szCs w:val="24"/>
              </w:rPr>
            </w:pPr>
            <w:r w:rsidRPr="006147DE">
              <w:rPr>
                <w:rFonts w:ascii="Times New Roman" w:hAnsi="Times New Roman" w:cs="Times New Roman"/>
                <w:b/>
                <w:color w:val="231F20"/>
                <w:sz w:val="24"/>
                <w:szCs w:val="24"/>
              </w:rPr>
              <w:t>Глава I</w:t>
            </w:r>
            <w:r w:rsidRPr="006147DE">
              <w:rPr>
                <w:rFonts w:ascii="Times New Roman" w:hAnsi="Times New Roman" w:cs="Times New Roman"/>
                <w:b/>
                <w:color w:val="231F20"/>
                <w:sz w:val="24"/>
                <w:szCs w:val="24"/>
                <w:lang w:val="en-US"/>
              </w:rPr>
              <w:t>I</w:t>
            </w:r>
            <w:r w:rsidRPr="006147DE">
              <w:rPr>
                <w:rFonts w:ascii="Times New Roman" w:hAnsi="Times New Roman" w:cs="Times New Roman"/>
                <w:b/>
                <w:color w:val="231F20"/>
                <w:sz w:val="24"/>
                <w:szCs w:val="24"/>
              </w:rPr>
              <w:t xml:space="preserve">. </w:t>
            </w:r>
            <w:r w:rsidRPr="006147DE">
              <w:rPr>
                <w:rFonts w:ascii="Times New Roman" w:hAnsi="Times New Roman" w:cs="Times New Roman"/>
                <w:b/>
                <w:color w:val="000000"/>
                <w:sz w:val="24"/>
                <w:szCs w:val="24"/>
              </w:rPr>
              <w:t xml:space="preserve"> </w:t>
            </w:r>
            <w:r w:rsidRPr="006147DE">
              <w:rPr>
                <w:rFonts w:ascii="Times New Roman" w:hAnsi="Times New Roman" w:cs="Times New Roman"/>
                <w:b/>
                <w:iCs/>
                <w:sz w:val="24"/>
                <w:szCs w:val="24"/>
              </w:rPr>
              <w:t>Степенная функция</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color w:val="000000"/>
                <w:sz w:val="24"/>
                <w:szCs w:val="24"/>
                <w:lang w:val="en-US"/>
              </w:rPr>
            </w:pPr>
            <w:r w:rsidRPr="006147DE">
              <w:rPr>
                <w:rFonts w:ascii="Times New Roman" w:hAnsi="Times New Roman" w:cs="Times New Roman"/>
                <w:b/>
                <w:color w:val="000000"/>
                <w:sz w:val="24"/>
                <w:szCs w:val="24"/>
              </w:rPr>
              <w:t>1</w:t>
            </w:r>
            <w:r w:rsidRPr="006147DE">
              <w:rPr>
                <w:rFonts w:ascii="Times New Roman" w:hAnsi="Times New Roman" w:cs="Times New Roman"/>
                <w:b/>
                <w:color w:val="000000"/>
                <w:sz w:val="24"/>
                <w:szCs w:val="24"/>
                <w:lang w:val="en-US"/>
              </w:rPr>
              <w:t>8</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lang w:val="en-US"/>
              </w:rPr>
            </w:pPr>
            <w:r w:rsidRPr="006147DE">
              <w:rPr>
                <w:rFonts w:ascii="Times New Roman" w:hAnsi="Times New Roman" w:cs="Times New Roman"/>
                <w:b/>
                <w:color w:val="000000"/>
                <w:sz w:val="24"/>
                <w:szCs w:val="24"/>
              </w:rPr>
              <w:t>1</w:t>
            </w:r>
            <w:r w:rsidRPr="006147DE">
              <w:rPr>
                <w:rFonts w:ascii="Times New Roman" w:hAnsi="Times New Roman" w:cs="Times New Roman"/>
                <w:b/>
                <w:color w:val="000000"/>
                <w:sz w:val="24"/>
                <w:szCs w:val="24"/>
                <w:lang w:val="en-US"/>
              </w:rPr>
              <w:t>8</w:t>
            </w:r>
          </w:p>
        </w:tc>
        <w:tc>
          <w:tcPr>
            <w:tcW w:w="0" w:type="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1</w:t>
            </w: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2.1</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bCs/>
                <w:color w:val="000000"/>
                <w:sz w:val="24"/>
                <w:szCs w:val="24"/>
              </w:rPr>
            </w:pPr>
            <w:r w:rsidRPr="006147DE">
              <w:rPr>
                <w:rFonts w:ascii="Times New Roman" w:hAnsi="Times New Roman" w:cs="Times New Roman"/>
                <w:iCs/>
                <w:sz w:val="24"/>
                <w:szCs w:val="24"/>
              </w:rPr>
              <w:t>Степенная функция, ее свойства и график</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2.2</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bCs/>
                <w:color w:val="000000"/>
                <w:sz w:val="24"/>
                <w:szCs w:val="24"/>
              </w:rPr>
            </w:pPr>
            <w:r w:rsidRPr="006147DE">
              <w:rPr>
                <w:rFonts w:ascii="Times New Roman" w:hAnsi="Times New Roman" w:cs="Times New Roman"/>
                <w:color w:val="000000"/>
                <w:sz w:val="24"/>
                <w:szCs w:val="24"/>
              </w:rPr>
              <w:t>Взаимно обратные функции</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2</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2.3</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Равносильные уравнения и неравенства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4</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4</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2.4</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bCs/>
                <w:color w:val="000000"/>
                <w:sz w:val="24"/>
                <w:szCs w:val="24"/>
              </w:rPr>
            </w:pPr>
            <w:r w:rsidRPr="006147DE">
              <w:rPr>
                <w:rFonts w:ascii="Times New Roman" w:hAnsi="Times New Roman" w:cs="Times New Roman"/>
                <w:iCs/>
                <w:sz w:val="24"/>
                <w:szCs w:val="24"/>
              </w:rPr>
              <w:t>Иррациональные уравнения</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4</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4</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2.5</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color w:val="000000"/>
                <w:sz w:val="24"/>
                <w:szCs w:val="24"/>
              </w:rPr>
            </w:pPr>
            <w:r w:rsidRPr="006147DE">
              <w:rPr>
                <w:rFonts w:ascii="Times New Roman" w:hAnsi="Times New Roman" w:cs="Times New Roman"/>
                <w:iCs/>
                <w:sz w:val="24"/>
                <w:szCs w:val="24"/>
              </w:rPr>
              <w:t>Иррациональные неравенства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2</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Cs/>
                <w:color w:val="000000"/>
                <w:sz w:val="24"/>
                <w:szCs w:val="24"/>
              </w:rPr>
            </w:pPr>
            <w:r w:rsidRPr="006147DE">
              <w:rPr>
                <w:rFonts w:ascii="Times New Roman" w:hAnsi="Times New Roman" w:cs="Times New Roman"/>
                <w:bCs/>
                <w:color w:val="000000"/>
                <w:sz w:val="24"/>
                <w:szCs w:val="24"/>
              </w:rPr>
              <w:t>Уроки обобщения и систематизации знаний.</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Cs/>
                <w:color w:val="000000"/>
                <w:sz w:val="24"/>
                <w:szCs w:val="24"/>
              </w:rPr>
            </w:pPr>
            <w:r w:rsidRPr="006147DE">
              <w:rPr>
                <w:rFonts w:ascii="Times New Roman" w:hAnsi="Times New Roman" w:cs="Times New Roman"/>
                <w:color w:val="000000"/>
                <w:sz w:val="24"/>
                <w:szCs w:val="24"/>
              </w:rPr>
              <w:t>Контрольная работа №2</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iCs/>
                <w:sz w:val="24"/>
                <w:szCs w:val="24"/>
              </w:rPr>
            </w:pPr>
            <w:r w:rsidRPr="006147DE">
              <w:rPr>
                <w:rFonts w:ascii="Times New Roman" w:hAnsi="Times New Roman" w:cs="Times New Roman"/>
                <w:b/>
                <w:color w:val="231F20"/>
                <w:sz w:val="24"/>
                <w:szCs w:val="24"/>
              </w:rPr>
              <w:t>Глава</w:t>
            </w:r>
            <w:r w:rsidRPr="006147DE">
              <w:rPr>
                <w:rFonts w:ascii="Times New Roman" w:hAnsi="Times New Roman" w:cs="Times New Roman"/>
                <w:b/>
                <w:color w:val="231F20"/>
                <w:sz w:val="24"/>
                <w:szCs w:val="24"/>
                <w:lang w:val="en-US"/>
              </w:rPr>
              <w:t xml:space="preserve"> I</w:t>
            </w:r>
            <w:r w:rsidRPr="006147DE">
              <w:rPr>
                <w:rFonts w:ascii="Times New Roman" w:hAnsi="Times New Roman" w:cs="Times New Roman"/>
                <w:b/>
                <w:color w:val="231F20"/>
                <w:sz w:val="24"/>
                <w:szCs w:val="24"/>
              </w:rPr>
              <w:t>I</w:t>
            </w:r>
            <w:r w:rsidRPr="006147DE">
              <w:rPr>
                <w:rFonts w:ascii="Times New Roman" w:hAnsi="Times New Roman" w:cs="Times New Roman"/>
                <w:b/>
                <w:color w:val="231F20"/>
                <w:sz w:val="24"/>
                <w:szCs w:val="24"/>
                <w:lang w:val="en-US"/>
              </w:rPr>
              <w:t>I</w:t>
            </w:r>
            <w:r w:rsidRPr="006147DE">
              <w:rPr>
                <w:rFonts w:ascii="Times New Roman" w:hAnsi="Times New Roman" w:cs="Times New Roman"/>
                <w:b/>
                <w:color w:val="231F20"/>
                <w:sz w:val="24"/>
                <w:szCs w:val="24"/>
              </w:rPr>
              <w:t>.</w:t>
            </w:r>
            <w:r w:rsidRPr="006147DE">
              <w:rPr>
                <w:rFonts w:ascii="Times New Roman" w:hAnsi="Times New Roman" w:cs="Times New Roman"/>
                <w:b/>
                <w:color w:val="000000"/>
                <w:sz w:val="24"/>
                <w:szCs w:val="24"/>
              </w:rPr>
              <w:t xml:space="preserve"> </w:t>
            </w:r>
            <w:r w:rsidRPr="006147DE">
              <w:rPr>
                <w:rFonts w:ascii="Times New Roman" w:hAnsi="Times New Roman" w:cs="Times New Roman"/>
                <w:b/>
                <w:iCs/>
                <w:sz w:val="24"/>
                <w:szCs w:val="24"/>
              </w:rPr>
              <w:t>Показательная функция</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color w:val="000000"/>
                <w:sz w:val="24"/>
                <w:szCs w:val="24"/>
              </w:rPr>
            </w:pPr>
            <w:r w:rsidRPr="006147DE">
              <w:rPr>
                <w:rFonts w:ascii="Times New Roman" w:hAnsi="Times New Roman" w:cs="Times New Roman"/>
                <w:b/>
                <w:color w:val="000000"/>
                <w:sz w:val="24"/>
                <w:szCs w:val="24"/>
              </w:rPr>
              <w:t>12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r w:rsidRPr="006147DE">
              <w:rPr>
                <w:rFonts w:ascii="Times New Roman" w:hAnsi="Times New Roman" w:cs="Times New Roman"/>
                <w:b/>
                <w:color w:val="000000"/>
                <w:sz w:val="24"/>
                <w:szCs w:val="24"/>
              </w:rPr>
              <w:t>12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r w:rsidRPr="006147DE">
              <w:rPr>
                <w:rFonts w:ascii="Times New Roman" w:hAnsi="Times New Roman" w:cs="Times New Roman"/>
                <w:b/>
                <w:color w:val="000000"/>
                <w:sz w:val="24"/>
                <w:szCs w:val="24"/>
              </w:rPr>
              <w:t>1</w:t>
            </w: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3.1</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Показательная функция ее свойства и график</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3.2</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sz w:val="24"/>
                <w:szCs w:val="24"/>
              </w:rPr>
            </w:pPr>
            <w:r w:rsidRPr="006147DE">
              <w:rPr>
                <w:rFonts w:ascii="Times New Roman" w:hAnsi="Times New Roman" w:cs="Times New Roman"/>
                <w:bCs/>
                <w:iCs/>
                <w:sz w:val="24"/>
                <w:szCs w:val="24"/>
              </w:rPr>
              <w:t>Показательные уравнения</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3</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lastRenderedPageBreak/>
              <w:t>3.3</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color w:val="000000"/>
                <w:sz w:val="24"/>
                <w:szCs w:val="24"/>
              </w:rPr>
            </w:pPr>
            <w:r w:rsidRPr="006147DE">
              <w:rPr>
                <w:rFonts w:ascii="Times New Roman" w:hAnsi="Times New Roman" w:cs="Times New Roman"/>
                <w:iCs/>
                <w:sz w:val="24"/>
                <w:szCs w:val="24"/>
              </w:rPr>
              <w:t>Показательные неравенства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3</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3.4</w:t>
            </w:r>
          </w:p>
        </w:tc>
        <w:tc>
          <w:tcPr>
            <w:tcW w:w="0" w:type="auto"/>
            <w:shd w:val="clear" w:color="auto" w:fill="auto"/>
          </w:tcPr>
          <w:p w:rsidR="001B3DA0" w:rsidRPr="006147DE" w:rsidRDefault="001B3DA0" w:rsidP="001B3DA0">
            <w:pPr>
              <w:shd w:val="clear" w:color="auto" w:fill="FFFFFF"/>
              <w:tabs>
                <w:tab w:val="left" w:pos="709"/>
                <w:tab w:val="left" w:pos="851"/>
              </w:tabs>
              <w:spacing w:line="240" w:lineRule="auto"/>
              <w:jc w:val="both"/>
              <w:rPr>
                <w:rFonts w:ascii="Times New Roman" w:hAnsi="Times New Roman" w:cs="Times New Roman"/>
                <w:color w:val="000000"/>
                <w:sz w:val="24"/>
                <w:szCs w:val="24"/>
              </w:rPr>
            </w:pPr>
            <w:r w:rsidRPr="006147DE">
              <w:rPr>
                <w:rFonts w:ascii="Times New Roman" w:hAnsi="Times New Roman" w:cs="Times New Roman"/>
                <w:iCs/>
                <w:sz w:val="24"/>
                <w:szCs w:val="24"/>
              </w:rPr>
              <w:t>Системы показательных уравнений и неравенств</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Cs/>
                <w:color w:val="000000"/>
                <w:sz w:val="24"/>
                <w:szCs w:val="24"/>
              </w:rPr>
            </w:pPr>
            <w:r w:rsidRPr="006147DE">
              <w:rPr>
                <w:rFonts w:ascii="Times New Roman" w:hAnsi="Times New Roman" w:cs="Times New Roman"/>
                <w:bCs/>
                <w:color w:val="000000"/>
                <w:sz w:val="24"/>
                <w:szCs w:val="24"/>
              </w:rPr>
              <w:t>Уроки обобщения и систематизации знаний.</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1</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Cs/>
                <w:color w:val="000000"/>
                <w:sz w:val="24"/>
                <w:szCs w:val="24"/>
              </w:rPr>
            </w:pPr>
            <w:r w:rsidRPr="006147DE">
              <w:rPr>
                <w:rFonts w:ascii="Times New Roman" w:hAnsi="Times New Roman" w:cs="Times New Roman"/>
                <w:color w:val="000000"/>
                <w:sz w:val="24"/>
                <w:szCs w:val="24"/>
              </w:rPr>
              <w:t>Контрольная работа №3</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b/>
                <w:color w:val="000000"/>
                <w:sz w:val="24"/>
                <w:szCs w:val="24"/>
              </w:rPr>
              <w:t xml:space="preserve">Глава  </w:t>
            </w:r>
            <w:r w:rsidRPr="006147DE">
              <w:rPr>
                <w:rFonts w:ascii="Times New Roman" w:hAnsi="Times New Roman" w:cs="Times New Roman"/>
                <w:b/>
                <w:color w:val="000000"/>
                <w:sz w:val="24"/>
                <w:szCs w:val="24"/>
                <w:lang w:val="en-US"/>
              </w:rPr>
              <w:t>IV</w:t>
            </w:r>
            <w:r w:rsidRPr="006147DE">
              <w:rPr>
                <w:rFonts w:ascii="Times New Roman" w:hAnsi="Times New Roman" w:cs="Times New Roman"/>
                <w:b/>
                <w:color w:val="000000"/>
                <w:sz w:val="24"/>
                <w:szCs w:val="24"/>
              </w:rPr>
              <w:t xml:space="preserve">. </w:t>
            </w:r>
            <w:r w:rsidRPr="006147DE">
              <w:rPr>
                <w:rFonts w:ascii="Times New Roman" w:hAnsi="Times New Roman" w:cs="Times New Roman"/>
                <w:b/>
                <w:iCs/>
                <w:sz w:val="24"/>
                <w:szCs w:val="24"/>
              </w:rPr>
              <w:t>Логарифмическая функция</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color w:val="000000"/>
                <w:sz w:val="24"/>
                <w:szCs w:val="24"/>
                <w:lang w:val="en-US"/>
              </w:rPr>
            </w:pPr>
            <w:r w:rsidRPr="006147DE">
              <w:rPr>
                <w:rFonts w:ascii="Times New Roman" w:hAnsi="Times New Roman" w:cs="Times New Roman"/>
                <w:b/>
                <w:color w:val="000000"/>
                <w:sz w:val="24"/>
                <w:szCs w:val="24"/>
              </w:rPr>
              <w:t>1</w:t>
            </w:r>
            <w:r w:rsidRPr="006147DE">
              <w:rPr>
                <w:rFonts w:ascii="Times New Roman" w:hAnsi="Times New Roman" w:cs="Times New Roman"/>
                <w:b/>
                <w:color w:val="000000"/>
                <w:sz w:val="24"/>
                <w:szCs w:val="24"/>
                <w:lang w:val="en-US"/>
              </w:rPr>
              <w:t>9</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lang w:val="en-US"/>
              </w:rPr>
            </w:pPr>
            <w:r w:rsidRPr="006147DE">
              <w:rPr>
                <w:rFonts w:ascii="Times New Roman" w:hAnsi="Times New Roman" w:cs="Times New Roman"/>
                <w:b/>
                <w:color w:val="000000"/>
                <w:sz w:val="24"/>
                <w:szCs w:val="24"/>
              </w:rPr>
              <w:t>1</w:t>
            </w:r>
            <w:r w:rsidRPr="006147DE">
              <w:rPr>
                <w:rFonts w:ascii="Times New Roman" w:hAnsi="Times New Roman" w:cs="Times New Roman"/>
                <w:b/>
                <w:color w:val="000000"/>
                <w:sz w:val="24"/>
                <w:szCs w:val="24"/>
                <w:lang w:val="en-US"/>
              </w:rPr>
              <w:t>9</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lang w:val="en-US"/>
              </w:rPr>
            </w:pPr>
            <w:r w:rsidRPr="006147DE">
              <w:rPr>
                <w:rFonts w:ascii="Times New Roman" w:hAnsi="Times New Roman" w:cs="Times New Roman"/>
                <w:b/>
                <w:color w:val="000000"/>
                <w:sz w:val="24"/>
                <w:szCs w:val="24"/>
                <w:lang w:val="en-US"/>
              </w:rPr>
              <w:t>1</w:t>
            </w: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4.1</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bCs/>
                <w:iCs/>
                <w:sz w:val="24"/>
                <w:szCs w:val="24"/>
              </w:rPr>
              <w:t>Логарифмы</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4.2</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Свойства логарифмов</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4.3</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Десятичные и натуральные логарифмы</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3</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3</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4.4</w:t>
            </w:r>
          </w:p>
        </w:tc>
        <w:tc>
          <w:tcPr>
            <w:tcW w:w="0" w:type="auto"/>
            <w:shd w:val="clear" w:color="auto" w:fill="auto"/>
          </w:tcPr>
          <w:p w:rsidR="001B3DA0" w:rsidRPr="006147DE" w:rsidRDefault="001B3DA0" w:rsidP="001B3DA0">
            <w:pPr>
              <w:tabs>
                <w:tab w:val="left" w:pos="709"/>
                <w:tab w:val="left" w:pos="851"/>
                <w:tab w:val="left" w:pos="1340"/>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Логарифмическая функция, ее свойства и график</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4.5</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Логарифмические уравнения</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4.6</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Логарифмические неравенства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4</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4</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Cs/>
                <w:color w:val="000000"/>
                <w:sz w:val="24"/>
                <w:szCs w:val="24"/>
              </w:rPr>
            </w:pPr>
            <w:r w:rsidRPr="006147DE">
              <w:rPr>
                <w:rFonts w:ascii="Times New Roman" w:hAnsi="Times New Roman" w:cs="Times New Roman"/>
                <w:bCs/>
                <w:color w:val="000000"/>
                <w:sz w:val="24"/>
                <w:szCs w:val="24"/>
              </w:rPr>
              <w:t>Уроки обобщения и систематизации знаний.</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Cs/>
                <w:color w:val="000000"/>
                <w:sz w:val="24"/>
                <w:szCs w:val="24"/>
              </w:rPr>
            </w:pPr>
            <w:r w:rsidRPr="006147DE">
              <w:rPr>
                <w:rFonts w:ascii="Times New Roman" w:hAnsi="Times New Roman" w:cs="Times New Roman"/>
                <w:color w:val="000000"/>
                <w:sz w:val="24"/>
                <w:szCs w:val="24"/>
              </w:rPr>
              <w:t>Контрольная работа №4</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iCs/>
                <w:sz w:val="24"/>
                <w:szCs w:val="24"/>
              </w:rPr>
            </w:pPr>
            <w:r w:rsidRPr="006147DE">
              <w:rPr>
                <w:rFonts w:ascii="Times New Roman" w:hAnsi="Times New Roman" w:cs="Times New Roman"/>
                <w:b/>
                <w:color w:val="000000"/>
                <w:sz w:val="24"/>
                <w:szCs w:val="24"/>
              </w:rPr>
              <w:t xml:space="preserve">Глава </w:t>
            </w:r>
            <w:r w:rsidRPr="006147DE">
              <w:rPr>
                <w:rFonts w:ascii="Times New Roman" w:hAnsi="Times New Roman" w:cs="Times New Roman"/>
                <w:b/>
                <w:color w:val="000000"/>
                <w:sz w:val="24"/>
                <w:szCs w:val="24"/>
                <w:lang w:val="en-US"/>
              </w:rPr>
              <w:t>V</w:t>
            </w:r>
            <w:r w:rsidRPr="006147DE">
              <w:rPr>
                <w:rFonts w:ascii="Times New Roman" w:hAnsi="Times New Roman" w:cs="Times New Roman"/>
                <w:b/>
                <w:color w:val="000000"/>
                <w:sz w:val="24"/>
                <w:szCs w:val="24"/>
              </w:rPr>
              <w:t>.</w:t>
            </w:r>
            <w:r w:rsidRPr="006147DE">
              <w:rPr>
                <w:rFonts w:ascii="Times New Roman" w:hAnsi="Times New Roman" w:cs="Times New Roman"/>
                <w:b/>
                <w:color w:val="000000"/>
                <w:sz w:val="24"/>
                <w:szCs w:val="24"/>
                <w:lang w:val="en-US"/>
              </w:rPr>
              <w:t xml:space="preserve"> </w:t>
            </w:r>
            <w:r w:rsidRPr="006147DE">
              <w:rPr>
                <w:rFonts w:ascii="Times New Roman" w:hAnsi="Times New Roman" w:cs="Times New Roman"/>
                <w:b/>
                <w:bCs/>
                <w:iCs/>
                <w:sz w:val="24"/>
                <w:szCs w:val="24"/>
              </w:rPr>
              <w:t>Тригонометрические формулы</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color w:val="000000"/>
                <w:sz w:val="24"/>
                <w:szCs w:val="24"/>
                <w:lang w:val="en-US"/>
              </w:rPr>
            </w:pPr>
            <w:r w:rsidRPr="006147DE">
              <w:rPr>
                <w:rFonts w:ascii="Times New Roman" w:hAnsi="Times New Roman" w:cs="Times New Roman"/>
                <w:b/>
                <w:color w:val="000000"/>
                <w:sz w:val="24"/>
                <w:szCs w:val="24"/>
              </w:rPr>
              <w:t>2</w:t>
            </w:r>
            <w:r w:rsidRPr="006147DE">
              <w:rPr>
                <w:rFonts w:ascii="Times New Roman" w:hAnsi="Times New Roman" w:cs="Times New Roman"/>
                <w:b/>
                <w:color w:val="000000"/>
                <w:sz w:val="24"/>
                <w:szCs w:val="24"/>
                <w:lang w:val="en-US"/>
              </w:rPr>
              <w:t>7</w:t>
            </w:r>
          </w:p>
        </w:tc>
        <w:tc>
          <w:tcPr>
            <w:tcW w:w="0" w:type="auto"/>
          </w:tcPr>
          <w:p w:rsidR="001B3DA0" w:rsidRPr="006147DE" w:rsidRDefault="001B3DA0" w:rsidP="00427CE8">
            <w:pPr>
              <w:spacing w:after="0" w:line="240" w:lineRule="auto"/>
              <w:jc w:val="both"/>
              <w:rPr>
                <w:rFonts w:ascii="Times New Roman" w:hAnsi="Times New Roman" w:cs="Times New Roman"/>
                <w:b/>
                <w:color w:val="000000"/>
                <w:sz w:val="24"/>
                <w:szCs w:val="24"/>
              </w:rPr>
            </w:pPr>
            <w:r w:rsidRPr="006147DE">
              <w:rPr>
                <w:rFonts w:ascii="Times New Roman" w:hAnsi="Times New Roman" w:cs="Times New Roman"/>
                <w:b/>
                <w:color w:val="000000"/>
                <w:sz w:val="24"/>
                <w:szCs w:val="24"/>
              </w:rPr>
              <w:t>2</w:t>
            </w:r>
            <w:r w:rsidR="00427CE8">
              <w:rPr>
                <w:rFonts w:ascii="Times New Roman" w:hAnsi="Times New Roman" w:cs="Times New Roman"/>
                <w:b/>
                <w:color w:val="000000"/>
                <w:sz w:val="24"/>
                <w:szCs w:val="24"/>
              </w:rPr>
              <w:t>7</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lang w:val="en-US"/>
              </w:rPr>
            </w:pPr>
            <w:r w:rsidRPr="006147DE">
              <w:rPr>
                <w:rFonts w:ascii="Times New Roman" w:hAnsi="Times New Roman" w:cs="Times New Roman"/>
                <w:b/>
                <w:color w:val="000000"/>
                <w:sz w:val="24"/>
                <w:szCs w:val="24"/>
                <w:lang w:val="en-US"/>
              </w:rPr>
              <w:t>1</w:t>
            </w: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5.1</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 xml:space="preserve">Радианная мера угла. </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5.2</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iCs/>
                <w:sz w:val="24"/>
                <w:szCs w:val="24"/>
              </w:rPr>
            </w:pPr>
            <w:r w:rsidRPr="006147DE">
              <w:rPr>
                <w:rFonts w:ascii="Times New Roman" w:hAnsi="Times New Roman" w:cs="Times New Roman"/>
                <w:iCs/>
                <w:sz w:val="24"/>
                <w:szCs w:val="24"/>
              </w:rPr>
              <w:t>Поворот точки вокруг начала координат</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5.3</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Определение синуса, косинуса и тангенса угла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5.4</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Знаки синуса, косинуса и тангенса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5.5</w:t>
            </w:r>
          </w:p>
        </w:tc>
        <w:tc>
          <w:tcPr>
            <w:tcW w:w="0" w:type="auto"/>
            <w:shd w:val="clear" w:color="auto" w:fill="auto"/>
          </w:tcPr>
          <w:p w:rsidR="001B3DA0" w:rsidRPr="006147DE" w:rsidRDefault="001B3DA0" w:rsidP="001B3DA0">
            <w:pPr>
              <w:tabs>
                <w:tab w:val="left" w:pos="709"/>
                <w:tab w:val="left" w:pos="851"/>
              </w:tabs>
              <w:snapToGrid w:val="0"/>
              <w:spacing w:line="240" w:lineRule="auto"/>
              <w:jc w:val="both"/>
              <w:rPr>
                <w:rFonts w:ascii="Times New Roman" w:hAnsi="Times New Roman" w:cs="Times New Roman"/>
                <w:iCs/>
                <w:sz w:val="24"/>
                <w:szCs w:val="24"/>
              </w:rPr>
            </w:pPr>
            <w:r w:rsidRPr="006147DE">
              <w:rPr>
                <w:rFonts w:ascii="Times New Roman" w:hAnsi="Times New Roman" w:cs="Times New Roman"/>
                <w:iCs/>
                <w:sz w:val="24"/>
                <w:szCs w:val="24"/>
              </w:rPr>
              <w:t xml:space="preserve">Зависимость между синусом, косинусом и </w:t>
            </w:r>
            <w:r w:rsidRPr="006147DE">
              <w:rPr>
                <w:rFonts w:ascii="Times New Roman" w:hAnsi="Times New Roman" w:cs="Times New Roman"/>
                <w:iCs/>
                <w:sz w:val="24"/>
                <w:szCs w:val="24"/>
              </w:rPr>
              <w:lastRenderedPageBreak/>
              <w:t>тангенсом одного и того же угла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lastRenderedPageBreak/>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lastRenderedPageBreak/>
              <w:t>5.6</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Тригонометрические тождества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5.7</w:t>
            </w:r>
          </w:p>
        </w:tc>
        <w:tc>
          <w:tcPr>
            <w:tcW w:w="0" w:type="auto"/>
            <w:shd w:val="clear" w:color="auto" w:fill="auto"/>
          </w:tcPr>
          <w:p w:rsidR="001B3DA0" w:rsidRPr="006147DE" w:rsidRDefault="001B3DA0" w:rsidP="001B3DA0">
            <w:pPr>
              <w:tabs>
                <w:tab w:val="left" w:pos="709"/>
                <w:tab w:val="left" w:pos="851"/>
                <w:tab w:val="left" w:pos="1222"/>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Синус, косинус и тангенс углов α и -α</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5.8</w:t>
            </w:r>
          </w:p>
        </w:tc>
        <w:tc>
          <w:tcPr>
            <w:tcW w:w="0" w:type="auto"/>
            <w:shd w:val="clear" w:color="auto" w:fill="auto"/>
          </w:tcPr>
          <w:p w:rsidR="001B3DA0" w:rsidRPr="006147DE" w:rsidRDefault="001B3DA0" w:rsidP="001B3DA0">
            <w:pPr>
              <w:tabs>
                <w:tab w:val="left" w:pos="709"/>
                <w:tab w:val="left" w:pos="851"/>
                <w:tab w:val="left" w:pos="3248"/>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Формулы сложения</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5.9</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Синус, косинус и тангенс двойного угла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5.10.</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Синус, косинус и тангенс половинного угла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5.11</w:t>
            </w:r>
          </w:p>
        </w:tc>
        <w:tc>
          <w:tcPr>
            <w:tcW w:w="0" w:type="auto"/>
            <w:shd w:val="clear" w:color="auto" w:fill="auto"/>
          </w:tcPr>
          <w:p w:rsidR="001B3DA0" w:rsidRPr="006147DE" w:rsidRDefault="001B3DA0" w:rsidP="001B3DA0">
            <w:pPr>
              <w:tabs>
                <w:tab w:val="left" w:pos="709"/>
                <w:tab w:val="left" w:pos="851"/>
                <w:tab w:val="left" w:pos="92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Формулы приведения</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5.12</w:t>
            </w:r>
          </w:p>
        </w:tc>
        <w:tc>
          <w:tcPr>
            <w:tcW w:w="0" w:type="auto"/>
            <w:shd w:val="clear" w:color="auto" w:fill="auto"/>
          </w:tcPr>
          <w:p w:rsidR="001B3DA0" w:rsidRPr="006147DE" w:rsidRDefault="001B3DA0" w:rsidP="001B3DA0">
            <w:pPr>
              <w:tabs>
                <w:tab w:val="left" w:pos="709"/>
                <w:tab w:val="left" w:pos="851"/>
                <w:tab w:val="left" w:pos="921"/>
              </w:tabs>
              <w:spacing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Сумма и разность синусов и косинусов</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3</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Cs/>
                <w:color w:val="000000"/>
                <w:sz w:val="24"/>
                <w:szCs w:val="24"/>
              </w:rPr>
            </w:pPr>
            <w:r w:rsidRPr="006147DE">
              <w:rPr>
                <w:rFonts w:ascii="Times New Roman" w:hAnsi="Times New Roman" w:cs="Times New Roman"/>
                <w:bCs/>
                <w:color w:val="000000"/>
                <w:sz w:val="24"/>
                <w:szCs w:val="24"/>
              </w:rPr>
              <w:t>Уроки обобщения и систематизации знаний.</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iCs/>
                <w:sz w:val="24"/>
                <w:szCs w:val="24"/>
              </w:rPr>
            </w:pPr>
            <w:r w:rsidRPr="006147DE">
              <w:rPr>
                <w:rFonts w:ascii="Times New Roman" w:hAnsi="Times New Roman" w:cs="Times New Roman"/>
                <w:color w:val="000000"/>
                <w:sz w:val="24"/>
                <w:szCs w:val="24"/>
              </w:rPr>
              <w:t>Контрольная работа № 6</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iCs/>
                <w:sz w:val="24"/>
                <w:szCs w:val="24"/>
              </w:rPr>
            </w:pPr>
            <w:r w:rsidRPr="006147DE">
              <w:rPr>
                <w:rFonts w:ascii="Times New Roman" w:hAnsi="Times New Roman" w:cs="Times New Roman"/>
                <w:b/>
                <w:color w:val="000000"/>
                <w:sz w:val="24"/>
                <w:szCs w:val="24"/>
              </w:rPr>
              <w:t xml:space="preserve">Глава </w:t>
            </w:r>
            <w:r w:rsidRPr="006147DE">
              <w:rPr>
                <w:rFonts w:ascii="Times New Roman" w:hAnsi="Times New Roman" w:cs="Times New Roman"/>
                <w:b/>
                <w:color w:val="000000"/>
                <w:sz w:val="24"/>
                <w:szCs w:val="24"/>
                <w:lang w:val="en-US"/>
              </w:rPr>
              <w:t>VI</w:t>
            </w:r>
            <w:r w:rsidRPr="006147DE">
              <w:rPr>
                <w:rFonts w:ascii="Times New Roman" w:hAnsi="Times New Roman" w:cs="Times New Roman"/>
                <w:b/>
                <w:color w:val="000000"/>
                <w:sz w:val="24"/>
                <w:szCs w:val="24"/>
              </w:rPr>
              <w:t xml:space="preserve">. </w:t>
            </w:r>
            <w:r w:rsidRPr="006147DE">
              <w:rPr>
                <w:rFonts w:ascii="Times New Roman" w:hAnsi="Times New Roman" w:cs="Times New Roman"/>
                <w:b/>
                <w:iCs/>
                <w:sz w:val="24"/>
                <w:szCs w:val="24"/>
              </w:rPr>
              <w:t>Тригонометрические уравнения</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color w:val="000000"/>
                <w:sz w:val="24"/>
                <w:szCs w:val="24"/>
                <w:lang w:val="en-US"/>
              </w:rPr>
            </w:pPr>
            <w:r w:rsidRPr="006147DE">
              <w:rPr>
                <w:rFonts w:ascii="Times New Roman" w:hAnsi="Times New Roman" w:cs="Times New Roman"/>
                <w:b/>
                <w:color w:val="000000"/>
                <w:sz w:val="24"/>
                <w:szCs w:val="24"/>
              </w:rPr>
              <w:t>1</w:t>
            </w:r>
            <w:r w:rsidRPr="006147DE">
              <w:rPr>
                <w:rFonts w:ascii="Times New Roman" w:hAnsi="Times New Roman" w:cs="Times New Roman"/>
                <w:b/>
                <w:color w:val="000000"/>
                <w:sz w:val="24"/>
                <w:szCs w:val="24"/>
                <w:lang w:val="en-US"/>
              </w:rPr>
              <w:t>8</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r w:rsidRPr="006147DE">
              <w:rPr>
                <w:rFonts w:ascii="Times New Roman" w:hAnsi="Times New Roman" w:cs="Times New Roman"/>
                <w:b/>
                <w:color w:val="000000"/>
                <w:sz w:val="24"/>
                <w:szCs w:val="24"/>
              </w:rPr>
              <w:t>18</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r w:rsidRPr="006147DE">
              <w:rPr>
                <w:rFonts w:ascii="Times New Roman" w:hAnsi="Times New Roman" w:cs="Times New Roman"/>
                <w:b/>
                <w:color w:val="000000"/>
                <w:sz w:val="24"/>
                <w:szCs w:val="24"/>
              </w:rPr>
              <w:t>1</w:t>
            </w: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6.1</w:t>
            </w:r>
          </w:p>
        </w:tc>
        <w:tc>
          <w:tcPr>
            <w:tcW w:w="0" w:type="auto"/>
            <w:shd w:val="clear" w:color="auto" w:fill="auto"/>
          </w:tcPr>
          <w:p w:rsidR="001B3DA0" w:rsidRPr="006147DE" w:rsidRDefault="001B3DA0" w:rsidP="001B3DA0">
            <w:pPr>
              <w:tabs>
                <w:tab w:val="left" w:pos="709"/>
                <w:tab w:val="left" w:pos="851"/>
                <w:tab w:val="left" w:pos="92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 xml:space="preserve">Уравнение </w:t>
            </w:r>
            <w:proofErr w:type="gramStart"/>
            <w:r w:rsidRPr="006147DE">
              <w:rPr>
                <w:rFonts w:ascii="Times New Roman" w:hAnsi="Times New Roman" w:cs="Times New Roman"/>
                <w:iCs/>
                <w:sz w:val="24"/>
                <w:szCs w:val="24"/>
              </w:rPr>
              <w:t>с</w:t>
            </w:r>
            <w:proofErr w:type="spellStart"/>
            <w:proofErr w:type="gramEnd"/>
            <w:r w:rsidRPr="006147DE">
              <w:rPr>
                <w:rFonts w:ascii="Times New Roman" w:hAnsi="Times New Roman" w:cs="Times New Roman"/>
                <w:iCs/>
                <w:sz w:val="24"/>
                <w:szCs w:val="24"/>
                <w:lang w:val="en-US"/>
              </w:rPr>
              <w:t>os</w:t>
            </w:r>
            <w:proofErr w:type="spellEnd"/>
            <w:r w:rsidRPr="006147DE">
              <w:rPr>
                <w:rFonts w:ascii="Times New Roman" w:hAnsi="Times New Roman" w:cs="Times New Roman"/>
                <w:iCs/>
                <w:sz w:val="24"/>
                <w:szCs w:val="24"/>
              </w:rPr>
              <w:t xml:space="preserve"> </w:t>
            </w:r>
            <w:r w:rsidRPr="006147DE">
              <w:rPr>
                <w:rFonts w:ascii="Times New Roman" w:hAnsi="Times New Roman" w:cs="Times New Roman"/>
                <w:iCs/>
                <w:sz w:val="24"/>
                <w:szCs w:val="24"/>
                <w:lang w:val="en-US"/>
              </w:rPr>
              <w:t>x</w:t>
            </w:r>
            <w:r w:rsidRPr="006147DE">
              <w:rPr>
                <w:rFonts w:ascii="Times New Roman" w:hAnsi="Times New Roman" w:cs="Times New Roman"/>
                <w:iCs/>
                <w:sz w:val="24"/>
                <w:szCs w:val="24"/>
              </w:rPr>
              <w:t xml:space="preserve"> = </w:t>
            </w:r>
            <w:r w:rsidRPr="006147DE">
              <w:rPr>
                <w:rFonts w:ascii="Times New Roman" w:hAnsi="Times New Roman" w:cs="Times New Roman"/>
                <w:iCs/>
                <w:sz w:val="24"/>
                <w:szCs w:val="24"/>
                <w:lang w:val="en-US"/>
              </w:rPr>
              <w:t>a</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6.2</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 xml:space="preserve">Уравнение </w:t>
            </w:r>
            <w:r w:rsidRPr="006147DE">
              <w:rPr>
                <w:rFonts w:ascii="Times New Roman" w:hAnsi="Times New Roman" w:cs="Times New Roman"/>
                <w:iCs/>
                <w:sz w:val="24"/>
                <w:szCs w:val="24"/>
                <w:lang w:val="en-US"/>
              </w:rPr>
              <w:t>sin</w:t>
            </w:r>
            <w:r w:rsidRPr="006147DE">
              <w:rPr>
                <w:rFonts w:ascii="Times New Roman" w:hAnsi="Times New Roman" w:cs="Times New Roman"/>
                <w:iCs/>
                <w:sz w:val="24"/>
                <w:szCs w:val="24"/>
              </w:rPr>
              <w:t xml:space="preserve"> </w:t>
            </w:r>
            <w:r w:rsidRPr="006147DE">
              <w:rPr>
                <w:rFonts w:ascii="Times New Roman" w:hAnsi="Times New Roman" w:cs="Times New Roman"/>
                <w:iCs/>
                <w:sz w:val="24"/>
                <w:szCs w:val="24"/>
                <w:lang w:val="en-US"/>
              </w:rPr>
              <w:t>x</w:t>
            </w:r>
            <w:r w:rsidRPr="006147DE">
              <w:rPr>
                <w:rFonts w:ascii="Times New Roman" w:hAnsi="Times New Roman" w:cs="Times New Roman"/>
                <w:iCs/>
                <w:sz w:val="24"/>
                <w:szCs w:val="24"/>
              </w:rPr>
              <w:t xml:space="preserve"> = </w:t>
            </w:r>
            <w:r w:rsidRPr="006147DE">
              <w:rPr>
                <w:rFonts w:ascii="Times New Roman" w:hAnsi="Times New Roman" w:cs="Times New Roman"/>
                <w:iCs/>
                <w:sz w:val="24"/>
                <w:szCs w:val="24"/>
                <w:lang w:val="en-US"/>
              </w:rPr>
              <w:t>a</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6.3</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color w:val="000000"/>
                <w:sz w:val="24"/>
                <w:szCs w:val="24"/>
              </w:rPr>
            </w:pPr>
            <w:r w:rsidRPr="006147DE">
              <w:rPr>
                <w:rFonts w:ascii="Times New Roman" w:hAnsi="Times New Roman" w:cs="Times New Roman"/>
                <w:iCs/>
                <w:sz w:val="24"/>
                <w:szCs w:val="24"/>
              </w:rPr>
              <w:t xml:space="preserve">Уравнение </w:t>
            </w:r>
            <w:proofErr w:type="spellStart"/>
            <w:r w:rsidRPr="006147DE">
              <w:rPr>
                <w:rFonts w:ascii="Times New Roman" w:hAnsi="Times New Roman" w:cs="Times New Roman"/>
                <w:iCs/>
                <w:sz w:val="24"/>
                <w:szCs w:val="24"/>
                <w:lang w:val="en-US"/>
              </w:rPr>
              <w:t>tg</w:t>
            </w:r>
            <w:proofErr w:type="spellEnd"/>
            <w:r w:rsidRPr="006147DE">
              <w:rPr>
                <w:rFonts w:ascii="Times New Roman" w:hAnsi="Times New Roman" w:cs="Times New Roman"/>
                <w:iCs/>
                <w:sz w:val="24"/>
                <w:szCs w:val="24"/>
              </w:rPr>
              <w:t xml:space="preserve"> </w:t>
            </w:r>
            <w:r w:rsidRPr="006147DE">
              <w:rPr>
                <w:rFonts w:ascii="Times New Roman" w:hAnsi="Times New Roman" w:cs="Times New Roman"/>
                <w:iCs/>
                <w:sz w:val="24"/>
                <w:szCs w:val="24"/>
                <w:lang w:val="en-US"/>
              </w:rPr>
              <w:t>x</w:t>
            </w:r>
            <w:r w:rsidRPr="006147DE">
              <w:rPr>
                <w:rFonts w:ascii="Times New Roman" w:hAnsi="Times New Roman" w:cs="Times New Roman"/>
                <w:iCs/>
                <w:sz w:val="24"/>
                <w:szCs w:val="24"/>
              </w:rPr>
              <w:t xml:space="preserve"> = </w:t>
            </w:r>
            <w:r w:rsidRPr="006147DE">
              <w:rPr>
                <w:rFonts w:ascii="Times New Roman" w:hAnsi="Times New Roman" w:cs="Times New Roman"/>
                <w:iCs/>
                <w:sz w:val="24"/>
                <w:szCs w:val="24"/>
                <w:lang w:val="en-US"/>
              </w:rPr>
              <w:t>a</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lang w:val="en-US"/>
              </w:rPr>
            </w:pPr>
            <w:r w:rsidRPr="006147DE">
              <w:rPr>
                <w:rFonts w:ascii="Times New Roman" w:hAnsi="Times New Roman" w:cs="Times New Roman"/>
                <w:color w:val="000000"/>
                <w:sz w:val="24"/>
                <w:szCs w:val="24"/>
                <w:lang w:val="en-US"/>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3</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6.4</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b/>
                <w:color w:val="000000"/>
                <w:sz w:val="24"/>
                <w:szCs w:val="24"/>
              </w:rPr>
            </w:pPr>
            <w:r w:rsidRPr="006147DE">
              <w:rPr>
                <w:rFonts w:ascii="Times New Roman" w:hAnsi="Times New Roman" w:cs="Times New Roman"/>
                <w:iCs/>
                <w:sz w:val="24"/>
                <w:szCs w:val="24"/>
              </w:rPr>
              <w:t>Решение тригонометрических уравнений</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5</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5</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r w:rsidRPr="006147DE">
              <w:rPr>
                <w:rFonts w:ascii="Times New Roman" w:hAnsi="Times New Roman" w:cs="Times New Roman"/>
                <w:sz w:val="24"/>
                <w:szCs w:val="24"/>
                <w:lang w:val="en-US"/>
              </w:rPr>
              <w:t>6.5</w:t>
            </w: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Простейшие тригонометрические неравенства</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Cs/>
                <w:color w:val="000000"/>
                <w:sz w:val="24"/>
                <w:szCs w:val="24"/>
              </w:rPr>
            </w:pPr>
            <w:r w:rsidRPr="006147DE">
              <w:rPr>
                <w:rFonts w:ascii="Times New Roman" w:hAnsi="Times New Roman" w:cs="Times New Roman"/>
                <w:bCs/>
                <w:color w:val="000000"/>
                <w:sz w:val="24"/>
                <w:szCs w:val="24"/>
              </w:rPr>
              <w:t>Уроки обобщения и систематизации знаний.</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2</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lang w:val="en-US"/>
              </w:rPr>
            </w:pP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iCs/>
                <w:sz w:val="24"/>
                <w:szCs w:val="24"/>
              </w:rPr>
            </w:pPr>
            <w:r w:rsidRPr="006147DE">
              <w:rPr>
                <w:rFonts w:ascii="Times New Roman" w:hAnsi="Times New Roman" w:cs="Times New Roman"/>
                <w:color w:val="000000"/>
                <w:sz w:val="24"/>
                <w:szCs w:val="24"/>
              </w:rPr>
              <w:t>Контрольная работа № 7</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Итоговое повторение</w:t>
            </w:r>
          </w:p>
        </w:tc>
        <w:tc>
          <w:tcPr>
            <w:tcW w:w="0" w:type="auto"/>
            <w:shd w:val="clear" w:color="auto" w:fill="auto"/>
          </w:tcPr>
          <w:p w:rsidR="001B3DA0" w:rsidRPr="006147DE" w:rsidRDefault="001B3DA0" w:rsidP="001B3DA0">
            <w:pPr>
              <w:spacing w:after="0" w:line="240" w:lineRule="auto"/>
              <w:jc w:val="both"/>
              <w:rPr>
                <w:rFonts w:ascii="Times New Roman" w:hAnsi="Times New Roman" w:cs="Times New Roman"/>
                <w:b/>
                <w:color w:val="000000"/>
                <w:sz w:val="24"/>
                <w:szCs w:val="24"/>
              </w:rPr>
            </w:pPr>
            <w:r w:rsidRPr="006147DE">
              <w:rPr>
                <w:rFonts w:ascii="Times New Roman" w:hAnsi="Times New Roman" w:cs="Times New Roman"/>
                <w:b/>
                <w:color w:val="000000"/>
                <w:sz w:val="24"/>
                <w:szCs w:val="24"/>
              </w:rPr>
              <w:t>24</w:t>
            </w:r>
          </w:p>
        </w:tc>
        <w:tc>
          <w:tcPr>
            <w:tcW w:w="0" w:type="auto"/>
          </w:tcPr>
          <w:p w:rsidR="001B3DA0" w:rsidRPr="006147DE" w:rsidRDefault="00427CE8" w:rsidP="001B3DA0">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28</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r w:rsidR="001B3DA0" w:rsidRPr="006147DE" w:rsidTr="001B3DA0">
        <w:trPr>
          <w:trHeight w:val="295"/>
        </w:trPr>
        <w:tc>
          <w:tcPr>
            <w:tcW w:w="0" w:type="auto"/>
            <w:shd w:val="clear" w:color="auto" w:fill="auto"/>
          </w:tcPr>
          <w:p w:rsidR="001B3DA0" w:rsidRPr="006147DE" w:rsidRDefault="001B3DA0" w:rsidP="001B3DA0">
            <w:pPr>
              <w:spacing w:after="0" w:line="240" w:lineRule="auto"/>
              <w:jc w:val="both"/>
              <w:rPr>
                <w:rFonts w:ascii="Times New Roman" w:hAnsi="Times New Roman" w:cs="Times New Roman"/>
                <w:sz w:val="24"/>
                <w:szCs w:val="24"/>
              </w:rPr>
            </w:pPr>
          </w:p>
        </w:tc>
        <w:tc>
          <w:tcPr>
            <w:tcW w:w="0" w:type="auto"/>
            <w:shd w:val="clear" w:color="auto" w:fill="auto"/>
          </w:tcPr>
          <w:p w:rsidR="001B3DA0" w:rsidRPr="006147DE" w:rsidRDefault="001B3DA0" w:rsidP="001B3DA0">
            <w:pPr>
              <w:tabs>
                <w:tab w:val="left" w:pos="709"/>
                <w:tab w:val="left" w:pos="851"/>
              </w:tabs>
              <w:spacing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Итого</w:t>
            </w:r>
          </w:p>
        </w:tc>
        <w:tc>
          <w:tcPr>
            <w:tcW w:w="0" w:type="auto"/>
            <w:shd w:val="clear" w:color="auto" w:fill="auto"/>
          </w:tcPr>
          <w:p w:rsidR="001B3DA0" w:rsidRPr="006147DE" w:rsidRDefault="007E4ACC" w:rsidP="007E4ACC">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136</w:t>
            </w:r>
          </w:p>
        </w:tc>
        <w:tc>
          <w:tcPr>
            <w:tcW w:w="0" w:type="auto"/>
          </w:tcPr>
          <w:p w:rsidR="001B3DA0" w:rsidRPr="006147DE" w:rsidRDefault="001B3DA0" w:rsidP="00427CE8">
            <w:pPr>
              <w:spacing w:after="0" w:line="240" w:lineRule="auto"/>
              <w:jc w:val="both"/>
              <w:rPr>
                <w:rFonts w:ascii="Times New Roman" w:hAnsi="Times New Roman" w:cs="Times New Roman"/>
                <w:color w:val="000000"/>
                <w:sz w:val="24"/>
                <w:szCs w:val="24"/>
              </w:rPr>
            </w:pPr>
            <w:r w:rsidRPr="006147DE">
              <w:rPr>
                <w:rFonts w:ascii="Times New Roman" w:hAnsi="Times New Roman" w:cs="Times New Roman"/>
                <w:color w:val="000000"/>
                <w:sz w:val="24"/>
                <w:szCs w:val="24"/>
              </w:rPr>
              <w:t>1</w:t>
            </w:r>
            <w:r w:rsidR="00427CE8">
              <w:rPr>
                <w:rFonts w:ascii="Times New Roman" w:hAnsi="Times New Roman" w:cs="Times New Roman"/>
                <w:color w:val="000000"/>
                <w:sz w:val="24"/>
                <w:szCs w:val="24"/>
              </w:rPr>
              <w:t>40</w:t>
            </w:r>
          </w:p>
        </w:tc>
        <w:tc>
          <w:tcPr>
            <w:tcW w:w="0" w:type="auto"/>
          </w:tcPr>
          <w:p w:rsidR="001B3DA0" w:rsidRPr="006147DE" w:rsidRDefault="001B3DA0" w:rsidP="001B3DA0">
            <w:pPr>
              <w:spacing w:after="0" w:line="240" w:lineRule="auto"/>
              <w:jc w:val="both"/>
              <w:rPr>
                <w:rFonts w:ascii="Times New Roman" w:hAnsi="Times New Roman" w:cs="Times New Roman"/>
                <w:b/>
                <w:color w:val="000000"/>
                <w:sz w:val="24"/>
                <w:szCs w:val="24"/>
              </w:rPr>
            </w:pPr>
          </w:p>
        </w:tc>
      </w:tr>
    </w:tbl>
    <w:p w:rsidR="00F5441B" w:rsidRDefault="00F5441B" w:rsidP="001B3DA0"/>
    <w:p w:rsidR="00F73067" w:rsidRDefault="00F73067" w:rsidP="001B3DA0"/>
    <w:p w:rsidR="00F73067" w:rsidRPr="00F73067" w:rsidRDefault="00F73067" w:rsidP="00F73067">
      <w:pPr>
        <w:spacing w:after="0" w:line="240" w:lineRule="auto"/>
        <w:jc w:val="center"/>
        <w:rPr>
          <w:rFonts w:ascii="Times New Roman" w:eastAsia="Times New Roman" w:hAnsi="Times New Roman" w:cs="Times New Roman"/>
          <w:b/>
          <w:sz w:val="20"/>
          <w:szCs w:val="20"/>
          <w:lang w:eastAsia="ru-RU"/>
        </w:rPr>
      </w:pPr>
    </w:p>
    <w:p w:rsidR="00F73067" w:rsidRPr="00F73067" w:rsidRDefault="00F73067" w:rsidP="00F73067">
      <w:pPr>
        <w:spacing w:after="0" w:line="240" w:lineRule="auto"/>
        <w:jc w:val="center"/>
        <w:rPr>
          <w:rFonts w:ascii="Times New Roman" w:eastAsia="Times New Roman" w:hAnsi="Times New Roman" w:cs="Times New Roman"/>
          <w:b/>
          <w:sz w:val="20"/>
          <w:szCs w:val="20"/>
          <w:lang w:eastAsia="ru-RU"/>
        </w:rPr>
      </w:pPr>
      <w:r w:rsidRPr="00F73067">
        <w:rPr>
          <w:rFonts w:ascii="Times New Roman" w:eastAsia="Times New Roman" w:hAnsi="Times New Roman" w:cs="Times New Roman"/>
          <w:b/>
          <w:sz w:val="20"/>
          <w:szCs w:val="20"/>
          <w:lang w:eastAsia="ru-RU"/>
        </w:rPr>
        <w:t xml:space="preserve">Календарно - тематическое планирование уроков алгебры и начала анализа  в 10 классе </w:t>
      </w:r>
    </w:p>
    <w:p w:rsidR="00F73067" w:rsidRPr="00F73067" w:rsidRDefault="00F73067" w:rsidP="00F73067">
      <w:pPr>
        <w:spacing w:after="0" w:line="240" w:lineRule="auto"/>
        <w:jc w:val="center"/>
        <w:rPr>
          <w:rFonts w:ascii="Times New Roman" w:eastAsia="Times New Roman" w:hAnsi="Times New Roman" w:cs="Times New Roman"/>
          <w:b/>
          <w:sz w:val="20"/>
          <w:szCs w:val="20"/>
          <w:lang w:eastAsia="ru-RU"/>
        </w:rPr>
      </w:pPr>
    </w:p>
    <w:p w:rsidR="00F73067" w:rsidRPr="00F73067" w:rsidRDefault="00F73067" w:rsidP="00F73067">
      <w:pPr>
        <w:spacing w:after="0" w:line="240" w:lineRule="auto"/>
        <w:jc w:val="center"/>
        <w:rPr>
          <w:rFonts w:ascii="Times New Roman" w:eastAsia="Times New Roman" w:hAnsi="Times New Roman" w:cs="Times New Roman"/>
          <w:b/>
          <w:sz w:val="20"/>
          <w:szCs w:val="20"/>
          <w:lang w:eastAsia="ru-RU"/>
        </w:rPr>
      </w:pPr>
      <w:r w:rsidRPr="00F73067">
        <w:rPr>
          <w:rFonts w:ascii="Times New Roman" w:eastAsia="Times New Roman" w:hAnsi="Times New Roman" w:cs="Times New Roman"/>
          <w:b/>
          <w:color w:val="000000"/>
          <w:sz w:val="20"/>
          <w:szCs w:val="20"/>
          <w:lang w:eastAsia="ru-RU"/>
        </w:rPr>
        <w:t>Глава I. Действительные числа</w:t>
      </w:r>
      <w:r w:rsidRPr="00F73067">
        <w:rPr>
          <w:rFonts w:ascii="Times New Roman" w:eastAsia="Times New Roman" w:hAnsi="Times New Roman" w:cs="Times New Roman"/>
          <w:b/>
          <w:sz w:val="20"/>
          <w:szCs w:val="20"/>
          <w:lang w:eastAsia="ru-RU"/>
        </w:rPr>
        <w:t xml:space="preserve">  (18 часов)</w:t>
      </w:r>
    </w:p>
    <w:p w:rsidR="00F73067" w:rsidRPr="00F73067" w:rsidRDefault="00F73067" w:rsidP="00F73067">
      <w:pPr>
        <w:spacing w:after="0" w:line="240" w:lineRule="auto"/>
        <w:jc w:val="center"/>
        <w:rPr>
          <w:rFonts w:ascii="Times New Roman" w:eastAsia="Times New Roman" w:hAnsi="Times New Roman" w:cs="Times New Roman"/>
          <w:b/>
          <w:sz w:val="20"/>
          <w:szCs w:val="20"/>
          <w:lang w:eastAsia="ru-RU"/>
        </w:rPr>
      </w:pPr>
    </w:p>
    <w:tbl>
      <w:tblPr>
        <w:tblW w:w="143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387"/>
        <w:gridCol w:w="993"/>
        <w:gridCol w:w="993"/>
        <w:gridCol w:w="320"/>
        <w:gridCol w:w="673"/>
        <w:gridCol w:w="993"/>
        <w:gridCol w:w="1594"/>
        <w:gridCol w:w="5954"/>
        <w:gridCol w:w="992"/>
        <w:gridCol w:w="850"/>
      </w:tblGrid>
      <w:tr w:rsidR="00CA6148" w:rsidRPr="00F73067" w:rsidTr="00CA6148">
        <w:trPr>
          <w:trHeight w:val="630"/>
        </w:trPr>
        <w:tc>
          <w:tcPr>
            <w:tcW w:w="606" w:type="dxa"/>
            <w:vMerge w:val="restart"/>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урока</w:t>
            </w:r>
          </w:p>
        </w:tc>
        <w:tc>
          <w:tcPr>
            <w:tcW w:w="2693" w:type="dxa"/>
            <w:gridSpan w:val="4"/>
            <w:vMerge w:val="restart"/>
            <w:shd w:val="clear" w:color="auto" w:fill="auto"/>
          </w:tcPr>
          <w:p w:rsidR="00CA6148" w:rsidRPr="00F73067" w:rsidRDefault="00CA6148" w:rsidP="00F73067">
            <w:pPr>
              <w:spacing w:after="0" w:line="240" w:lineRule="auto"/>
              <w:ind w:left="-288"/>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Т          Тема  урока</w:t>
            </w:r>
          </w:p>
        </w:tc>
        <w:tc>
          <w:tcPr>
            <w:tcW w:w="3260" w:type="dxa"/>
            <w:gridSpan w:val="3"/>
            <w:vMerge w:val="restart"/>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Характеристика деятельности учащихся </w:t>
            </w:r>
          </w:p>
        </w:tc>
        <w:tc>
          <w:tcPr>
            <w:tcW w:w="5954" w:type="dxa"/>
            <w:vMerge w:val="restart"/>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УУД</w:t>
            </w:r>
          </w:p>
        </w:tc>
        <w:tc>
          <w:tcPr>
            <w:tcW w:w="1842" w:type="dxa"/>
            <w:gridSpan w:val="2"/>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bookmarkStart w:id="0" w:name="_GoBack"/>
            <w:bookmarkEnd w:id="0"/>
            <w:r w:rsidRPr="00F73067">
              <w:rPr>
                <w:rFonts w:ascii="Times New Roman" w:eastAsia="Times New Roman" w:hAnsi="Times New Roman" w:cs="Times New Roman"/>
                <w:sz w:val="20"/>
                <w:szCs w:val="20"/>
                <w:lang w:eastAsia="ru-RU"/>
              </w:rPr>
              <w:t>Дата проведения</w:t>
            </w:r>
          </w:p>
        </w:tc>
      </w:tr>
      <w:tr w:rsidR="00CA6148" w:rsidRPr="00F73067" w:rsidTr="00CA6148">
        <w:trPr>
          <w:trHeight w:val="282"/>
        </w:trPr>
        <w:tc>
          <w:tcPr>
            <w:tcW w:w="606" w:type="dxa"/>
            <w:vMerge/>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2693" w:type="dxa"/>
            <w:gridSpan w:val="4"/>
            <w:vMerge/>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3260" w:type="dxa"/>
            <w:gridSpan w:val="3"/>
            <w:vMerge/>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5954" w:type="dxa"/>
            <w:vMerge/>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План</w:t>
            </w: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Факт</w:t>
            </w: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Целые и рациональные числа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 xml:space="preserve">Находить сумму бесконечно убывающей геометрической прогрессии. Переводить бесконечную периодическую дробь в обыкновенную дробь. </w:t>
            </w:r>
          </w:p>
        </w:tc>
        <w:tc>
          <w:tcPr>
            <w:tcW w:w="5954" w:type="dxa"/>
          </w:tcPr>
          <w:p w:rsidR="00CA6148" w:rsidRPr="00F73067" w:rsidRDefault="00CA6148" w:rsidP="00F73067">
            <w:pPr>
              <w:spacing w:after="0" w:line="240" w:lineRule="auto"/>
              <w:rPr>
                <w:rFonts w:ascii="Times New Roman" w:eastAsia="Times New Roman" w:hAnsi="Times New Roman" w:cs="Times New Roman"/>
                <w:bCs/>
                <w:sz w:val="20"/>
                <w:szCs w:val="20"/>
                <w:lang w:eastAsia="ru-RU"/>
              </w:rPr>
            </w:pPr>
            <w:r w:rsidRPr="00F73067">
              <w:rPr>
                <w:rFonts w:ascii="Times New Roman" w:eastAsia="Times New Roman" w:hAnsi="Times New Roman" w:cs="Times New Roman"/>
                <w:b/>
                <w:i/>
                <w:sz w:val="20"/>
                <w:szCs w:val="20"/>
                <w:lang w:eastAsia="ru-RU"/>
              </w:rPr>
              <w:t>К</w:t>
            </w:r>
            <w:r w:rsidRPr="00F73067">
              <w:rPr>
                <w:rFonts w:ascii="Times New Roman" w:eastAsia="Times New Roman" w:hAnsi="Times New Roman" w:cs="Times New Roman"/>
                <w:b/>
                <w:i/>
                <w:spacing w:val="-10"/>
                <w:sz w:val="20"/>
                <w:szCs w:val="20"/>
                <w:lang w:eastAsia="ru-RU"/>
              </w:rPr>
              <w:t>оммуникативные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bCs/>
                <w:sz w:val="20"/>
                <w:szCs w:val="20"/>
                <w:lang w:eastAsia="ru-RU"/>
              </w:rPr>
              <w:t xml:space="preserve">развить </w:t>
            </w:r>
            <w:r w:rsidRPr="00F73067">
              <w:rPr>
                <w:rFonts w:ascii="Times New Roman" w:eastAsia="Times New Roman" w:hAnsi="Times New Roman" w:cs="Times New Roman"/>
                <w:b/>
                <w:bCs/>
                <w:sz w:val="20"/>
                <w:szCs w:val="20"/>
                <w:lang w:eastAsia="ru-RU"/>
              </w:rPr>
              <w:t xml:space="preserve">у </w:t>
            </w:r>
            <w:r w:rsidRPr="00F73067">
              <w:rPr>
                <w:rFonts w:ascii="Times New Roman" w:eastAsia="Times New Roman" w:hAnsi="Times New Roman" w:cs="Times New Roman"/>
                <w:bCs/>
                <w:sz w:val="20"/>
                <w:szCs w:val="20"/>
                <w:lang w:eastAsia="ru-RU"/>
              </w:rPr>
              <w:t xml:space="preserve">учащихся представление о месте математики в системе наук.  </w:t>
            </w:r>
          </w:p>
          <w:p w:rsidR="00CA6148" w:rsidRPr="00F73067" w:rsidRDefault="00CA6148" w:rsidP="00F73067">
            <w:pPr>
              <w:spacing w:after="0" w:line="240" w:lineRule="auto"/>
              <w:rPr>
                <w:rFonts w:ascii="Times New Roman" w:eastAsia="Times New Roman" w:hAnsi="Times New Roman" w:cs="Times New Roman"/>
                <w:bCs/>
                <w:sz w:val="20"/>
                <w:szCs w:val="20"/>
                <w:lang w:eastAsia="ru-RU"/>
              </w:rPr>
            </w:pPr>
            <w:r w:rsidRPr="00F73067">
              <w:rPr>
                <w:rFonts w:ascii="Times New Roman" w:eastAsia="Times New Roman" w:hAnsi="Times New Roman" w:cs="Times New Roman"/>
                <w:bCs/>
                <w:sz w:val="20"/>
                <w:szCs w:val="20"/>
                <w:lang w:eastAsia="ru-RU"/>
              </w:rPr>
              <w:t xml:space="preserve"> </w:t>
            </w: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bCs/>
                <w:sz w:val="20"/>
                <w:szCs w:val="20"/>
                <w:lang w:eastAsia="ru-RU"/>
              </w:rPr>
              <w:t>формировать целевые установки учебной деятельности.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sz w:val="20"/>
                <w:szCs w:val="20"/>
                <w:lang w:eastAsia="ru-RU"/>
              </w:rPr>
              <w:t xml:space="preserve"> </w:t>
            </w:r>
            <w:r w:rsidRPr="00F73067">
              <w:rPr>
                <w:rFonts w:ascii="Times New Roman" w:eastAsia="Times New Roman" w:hAnsi="Times New Roman" w:cs="Times New Roman"/>
                <w:b/>
                <w:i/>
                <w:spacing w:val="-10"/>
                <w:sz w:val="20"/>
                <w:szCs w:val="20"/>
                <w:lang w:eastAsia="ru-RU"/>
              </w:rPr>
              <w:t>Познавательные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bCs/>
                <w:sz w:val="20"/>
                <w:szCs w:val="20"/>
                <w:lang w:eastAsia="ru-RU"/>
              </w:rPr>
              <w:t>различать методы познания окружающего мира по его целям; выполнять учебные задачи, не имеющие однозначного решения.</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1584"/>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2</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Целые и рациональные числа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 xml:space="preserve">Находить сумму бесконечно убывающей геометрической прогрессии. Переводить бесконечную периодическую дробь в обыкновенную дробь. </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p w:rsidR="00CA6148" w:rsidRPr="00F73067" w:rsidRDefault="00CA6148" w:rsidP="00F73067">
            <w:pPr>
              <w:shd w:val="clear" w:color="auto" w:fill="FFFFFF"/>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обобщен</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z w:val="20"/>
                <w:szCs w:val="20"/>
                <w:lang w:eastAsia="ru-RU"/>
              </w:rPr>
              <w:t xml:space="preserve">ный смысл и формальную структуру </w:t>
            </w:r>
            <w:r w:rsidRPr="00F73067">
              <w:rPr>
                <w:rFonts w:ascii="Times New Roman" w:eastAsia="Times New Roman" w:hAnsi="Times New Roman" w:cs="Times New Roman"/>
                <w:color w:val="000000"/>
                <w:spacing w:val="2"/>
                <w:sz w:val="20"/>
                <w:szCs w:val="20"/>
                <w:lang w:eastAsia="ru-RU"/>
              </w:rPr>
              <w:t>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3</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Действительные числа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 xml:space="preserve">Находить сумму бесконечно убывающей геометрической прогрессии. Переводить бесконечную периодическую дробь в обыкновенную дробь. </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z w:val="20"/>
                <w:szCs w:val="20"/>
                <w:lang w:eastAsia="ru-RU"/>
              </w:rPr>
              <w:t>К</w:t>
            </w:r>
            <w:r w:rsidRPr="00F73067">
              <w:rPr>
                <w:rFonts w:ascii="Times New Roman" w:eastAsia="Times New Roman" w:hAnsi="Times New Roman" w:cs="Times New Roman"/>
                <w:b/>
                <w:i/>
                <w:spacing w:val="-10"/>
                <w:sz w:val="20"/>
                <w:szCs w:val="20"/>
                <w:lang w:eastAsia="ru-RU"/>
              </w:rPr>
              <w:t>оммуникативные</w:t>
            </w:r>
            <w:r w:rsidRPr="00F73067">
              <w:rPr>
                <w:rFonts w:ascii="Times New Roman" w:eastAsia="Times New Roman" w:hAnsi="Times New Roman" w:cs="Times New Roman"/>
                <w:spacing w:val="-10"/>
                <w:sz w:val="20"/>
                <w:szCs w:val="20"/>
                <w:lang w:eastAsia="ru-RU"/>
              </w:rPr>
              <w:t>:</w:t>
            </w:r>
            <w:r w:rsidRPr="00F73067">
              <w:rPr>
                <w:rFonts w:ascii="Times New Roman" w:eastAsia="Times New Roman" w:hAnsi="Times New Roman" w:cs="Times New Roman"/>
                <w:sz w:val="20"/>
                <w:szCs w:val="20"/>
                <w:lang w:eastAsia="ru-RU"/>
              </w:rPr>
              <w:t xml:space="preserve"> вступать в учебный диалог с учителем, участвовать в общей беседе, строить монологические высказывания.</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 контролировать процесс и результаты деятельности, вносить необходимые коррективы, принимать и сохранять учебную задачу.</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 </w:t>
            </w: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spacing w:val="-10"/>
                <w:sz w:val="20"/>
                <w:szCs w:val="20"/>
                <w:lang w:eastAsia="ru-RU"/>
              </w:rPr>
              <w:t>:</w:t>
            </w:r>
            <w:r w:rsidRPr="00F73067">
              <w:rPr>
                <w:rFonts w:ascii="Times New Roman" w:eastAsia="Times New Roman" w:hAnsi="Times New Roman" w:cs="Times New Roman"/>
                <w:sz w:val="20"/>
                <w:szCs w:val="20"/>
                <w:lang w:eastAsia="ru-RU"/>
              </w:rPr>
              <w:t xml:space="preserve"> осознавать познавательную задачу, читать и слушать, извлекая необходимую информацию. </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4</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Действительные числа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 xml:space="preserve">Находить сумму бесконечно убывающей геометрической </w:t>
            </w:r>
            <w:r w:rsidRPr="00F73067">
              <w:rPr>
                <w:rFonts w:ascii="Times New Roman" w:eastAsia="Calibri" w:hAnsi="Times New Roman" w:cs="Times New Roman"/>
                <w:color w:val="231F20"/>
                <w:sz w:val="20"/>
                <w:szCs w:val="20"/>
              </w:rPr>
              <w:lastRenderedPageBreak/>
              <w:t xml:space="preserve">прогрессии. Переводить бесконечную периодическую дробь в обыкновенную дробь.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lastRenderedPageBreak/>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lastRenderedPageBreak/>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регулировать весь процесс 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Познавательные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основ</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ную и второстепенную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5</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Бесконечно убывающая геометрическая прогрессия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 xml:space="preserve">Находить сумму бесконечно убывающей геометрической прогрессии. Переводить бесконечную периодическую дробь в обыкновенную дробь. </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6</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Бесконечно убывающая геометрическая прогрессия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 xml:space="preserve">Находить сумму бесконечно убывающей геометрической прогрессии. Переводить бесконечную периодическую дробь в обыкновенную дробь. </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w:t>
            </w:r>
            <w:r w:rsidRPr="00F73067">
              <w:rPr>
                <w:rFonts w:ascii="Times New Roman" w:eastAsia="Times New Roman" w:hAnsi="Times New Roman" w:cs="Times New Roman"/>
                <w:b/>
                <w:i/>
                <w:spacing w:val="-10"/>
                <w:sz w:val="20"/>
                <w:szCs w:val="20"/>
                <w:lang w:eastAsia="ru-RU"/>
              </w:rPr>
              <w:t>оммуникативные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вступать в учебный диалог с учителем, участвовать в общей беседе.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планировать необходимые действия, операции.</w:t>
            </w:r>
          </w:p>
          <w:p w:rsidR="00CA6148" w:rsidRPr="00F73067" w:rsidRDefault="00CA6148" w:rsidP="00F73067">
            <w:pPr>
              <w:spacing w:after="0" w:line="240" w:lineRule="auto"/>
              <w:rPr>
                <w:rFonts w:ascii="Times New Roman" w:eastAsia="Times New Roman" w:hAnsi="Times New Roman" w:cs="Times New Roman"/>
                <w:sz w:val="20"/>
                <w:szCs w:val="20"/>
                <w:u w:val="single"/>
                <w:lang w:eastAsia="ru-RU"/>
              </w:rPr>
            </w:pP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 xml:space="preserve">осознавать познавательную задачу, читать и слушать, извлекая необходимую информацию. </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7</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Арифметический корень натуральной степени</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Приводить примеры (давать определение) арифметических корней натуральной степени. Пояснять на примерах понятие степени с любым действительным показателем.</w:t>
            </w:r>
            <w:r w:rsidRPr="00F73067">
              <w:rPr>
                <w:rFonts w:ascii="Times New Roman" w:eastAsia="Calibri" w:hAnsi="Times New Roman" w:cs="Times New Roman"/>
                <w:color w:val="231F20"/>
                <w:sz w:val="20"/>
                <w:szCs w:val="20"/>
              </w:rPr>
              <w:br/>
              <w:t xml:space="preserve">Применять правила действий с радикалами, выражениями со степенями с рациональным показателем (любым действительным показателем) при вычислениях и преобразованиях выражений. </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обобщен</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z w:val="20"/>
                <w:szCs w:val="20"/>
                <w:lang w:eastAsia="ru-RU"/>
              </w:rPr>
              <w:t xml:space="preserve">ный смысл и формальную структуру </w:t>
            </w:r>
            <w:r w:rsidRPr="00F73067">
              <w:rPr>
                <w:rFonts w:ascii="Times New Roman" w:eastAsia="Times New Roman" w:hAnsi="Times New Roman" w:cs="Times New Roman"/>
                <w:color w:val="000000"/>
                <w:spacing w:val="2"/>
                <w:sz w:val="20"/>
                <w:szCs w:val="20"/>
                <w:lang w:eastAsia="ru-RU"/>
              </w:rPr>
              <w:t>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8</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Арифметический корень натуральной степени</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Приводить примеры (давать определение) арифметических корней натуральной степени. Пояснять на примерах понятие степени с любым действительным показателем.</w:t>
            </w:r>
            <w:r w:rsidRPr="00F73067">
              <w:rPr>
                <w:rFonts w:ascii="Times New Roman" w:eastAsia="Calibri" w:hAnsi="Times New Roman" w:cs="Times New Roman"/>
                <w:color w:val="231F20"/>
                <w:sz w:val="20"/>
                <w:szCs w:val="20"/>
              </w:rPr>
              <w:br/>
              <w:t xml:space="preserve">Применять правила действий с радикалами, выражениями со степенями с рациональным показателем (любым </w:t>
            </w:r>
            <w:r w:rsidRPr="00F73067">
              <w:rPr>
                <w:rFonts w:ascii="Times New Roman" w:eastAsia="Calibri" w:hAnsi="Times New Roman" w:cs="Times New Roman"/>
                <w:color w:val="231F20"/>
                <w:sz w:val="20"/>
                <w:szCs w:val="20"/>
              </w:rPr>
              <w:lastRenderedPageBreak/>
              <w:t xml:space="preserve">действительным показателем) при вычислениях и преобразованиях выражений. </w:t>
            </w:r>
          </w:p>
        </w:tc>
        <w:tc>
          <w:tcPr>
            <w:tcW w:w="5954" w:type="dxa"/>
          </w:tcPr>
          <w:p w:rsidR="00CA6148" w:rsidRPr="00F73067" w:rsidRDefault="00CA6148" w:rsidP="00F73067">
            <w:pPr>
              <w:widowControl w:val="0"/>
              <w:spacing w:after="0" w:line="206" w:lineRule="exact"/>
              <w:rPr>
                <w:rFonts w:ascii="Times New Roman" w:eastAsia="Times New Roman" w:hAnsi="Times New Roman" w:cs="Times New Roman"/>
                <w:sz w:val="20"/>
                <w:szCs w:val="20"/>
                <w:lang w:eastAsia="ru-RU"/>
              </w:rPr>
            </w:pPr>
            <w:r w:rsidRPr="00F73067">
              <w:rPr>
                <w:rFonts w:ascii="Times New Roman" w:eastAsia="Calibri" w:hAnsi="Times New Roman" w:cs="Times New Roman"/>
                <w:b/>
                <w:i/>
                <w:iCs/>
                <w:color w:val="000000"/>
                <w:sz w:val="20"/>
                <w:szCs w:val="20"/>
                <w:shd w:val="clear" w:color="auto" w:fill="FFFFFF"/>
                <w:lang w:eastAsia="ru-RU" w:bidi="ru-RU"/>
              </w:rPr>
              <w:lastRenderedPageBreak/>
              <w:t>Коммуникативные:</w:t>
            </w:r>
            <w:r w:rsidRPr="00F73067">
              <w:rPr>
                <w:rFonts w:ascii="Times New Roman" w:eastAsia="Calibri" w:hAnsi="Times New Roman" w:cs="Times New Roman"/>
                <w:color w:val="000000"/>
                <w:sz w:val="20"/>
                <w:szCs w:val="20"/>
                <w:shd w:val="clear" w:color="auto" w:fill="FFFFFF"/>
                <w:lang w:eastAsia="ru-RU" w:bidi="ru-RU"/>
              </w:rPr>
              <w:t xml:space="preserve"> проявлять готов</w:t>
            </w:r>
            <w:r w:rsidRPr="00F73067">
              <w:rPr>
                <w:rFonts w:ascii="Times New Roman" w:eastAsia="Calibri" w:hAnsi="Times New Roman" w:cs="Times New Roman"/>
                <w:color w:val="000000"/>
                <w:sz w:val="20"/>
                <w:szCs w:val="20"/>
                <w:shd w:val="clear" w:color="auto" w:fill="FFFFFF"/>
                <w:lang w:eastAsia="ru-RU" w:bidi="ru-RU"/>
              </w:rPr>
              <w:softHyphen/>
              <w:t>ность к обсуждению разных точек зрения и выработке общей (группо</w:t>
            </w:r>
            <w:r w:rsidRPr="00F73067">
              <w:rPr>
                <w:rFonts w:ascii="Times New Roman" w:eastAsia="Calibri" w:hAnsi="Times New Roman" w:cs="Times New Roman"/>
                <w:color w:val="000000"/>
                <w:sz w:val="20"/>
                <w:szCs w:val="20"/>
                <w:shd w:val="clear" w:color="auto" w:fill="FFFFFF"/>
                <w:lang w:eastAsia="ru-RU" w:bidi="ru-RU"/>
              </w:rPr>
              <w:softHyphen/>
              <w:t>вой) позиции.</w:t>
            </w:r>
          </w:p>
          <w:p w:rsidR="00CA6148" w:rsidRPr="00F73067" w:rsidRDefault="00CA6148" w:rsidP="00F73067">
            <w:pPr>
              <w:widowControl w:val="0"/>
              <w:spacing w:after="0" w:line="216" w:lineRule="exact"/>
              <w:rPr>
                <w:rFonts w:ascii="Times New Roman" w:eastAsia="Times New Roman" w:hAnsi="Times New Roman" w:cs="Times New Roman"/>
                <w:sz w:val="20"/>
                <w:szCs w:val="20"/>
                <w:lang w:eastAsia="ru-RU"/>
              </w:rPr>
            </w:pPr>
            <w:proofErr w:type="gramStart"/>
            <w:r w:rsidRPr="00F73067">
              <w:rPr>
                <w:rFonts w:ascii="Times New Roman" w:eastAsia="Calibri" w:hAnsi="Times New Roman" w:cs="Times New Roman"/>
                <w:b/>
                <w:i/>
                <w:iCs/>
                <w:color w:val="000000"/>
                <w:sz w:val="20"/>
                <w:szCs w:val="20"/>
                <w:shd w:val="clear" w:color="auto" w:fill="FFFFFF"/>
                <w:lang w:eastAsia="ru-RU" w:bidi="ru-RU"/>
              </w:rPr>
              <w:t>Регулятивные</w:t>
            </w:r>
            <w:proofErr w:type="gramEnd"/>
            <w:r w:rsidRPr="00F73067">
              <w:rPr>
                <w:rFonts w:ascii="Times New Roman" w:eastAsia="Calibri" w:hAnsi="Times New Roman" w:cs="Times New Roman"/>
                <w:b/>
                <w:i/>
                <w:iCs/>
                <w:color w:val="000000"/>
                <w:sz w:val="20"/>
                <w:szCs w:val="20"/>
                <w:shd w:val="clear" w:color="auto" w:fill="FFFFFF"/>
                <w:lang w:eastAsia="ru-RU" w:bidi="ru-RU"/>
              </w:rPr>
              <w:t>:</w:t>
            </w:r>
            <w:r w:rsidRPr="00F73067">
              <w:rPr>
                <w:rFonts w:ascii="Times New Roman" w:eastAsia="Calibri" w:hAnsi="Times New Roman" w:cs="Times New Roman"/>
                <w:color w:val="000000"/>
                <w:sz w:val="20"/>
                <w:szCs w:val="20"/>
                <w:shd w:val="clear" w:color="auto" w:fill="FFFFFF"/>
                <w:lang w:eastAsia="ru-RU" w:bidi="ru-RU"/>
              </w:rPr>
              <w:t xml:space="preserve"> формулировать</w:t>
            </w:r>
            <w:r w:rsidRPr="00F73067">
              <w:rPr>
                <w:rFonts w:ascii="Times New Roman" w:eastAsia="Times New Roman" w:hAnsi="Times New Roman" w:cs="Times New Roman"/>
                <w:sz w:val="20"/>
                <w:szCs w:val="20"/>
                <w:lang w:eastAsia="ru-RU"/>
              </w:rPr>
              <w:t xml:space="preserve"> </w:t>
            </w:r>
            <w:r w:rsidRPr="00F73067">
              <w:rPr>
                <w:rFonts w:ascii="Times New Roman" w:eastAsia="Calibri" w:hAnsi="Times New Roman" w:cs="Times New Roman"/>
                <w:color w:val="000000"/>
                <w:sz w:val="20"/>
                <w:szCs w:val="20"/>
                <w:shd w:val="clear" w:color="auto" w:fill="FFFFFF"/>
                <w:lang w:eastAsia="ru-RU" w:bidi="ru-RU"/>
              </w:rPr>
              <w:t>и удерживать учебную задачу, плани</w:t>
            </w:r>
            <w:r w:rsidRPr="00F73067">
              <w:rPr>
                <w:rFonts w:ascii="Times New Roman" w:eastAsia="Calibri" w:hAnsi="Times New Roman" w:cs="Times New Roman"/>
                <w:color w:val="000000"/>
                <w:sz w:val="20"/>
                <w:szCs w:val="20"/>
                <w:shd w:val="clear" w:color="auto" w:fill="FFFFFF"/>
                <w:lang w:eastAsia="ru-RU" w:bidi="ru-RU"/>
              </w:rPr>
              <w:softHyphen/>
              <w:t>ровать и регулировать свою деятель</w:t>
            </w:r>
            <w:r w:rsidRPr="00F73067">
              <w:rPr>
                <w:rFonts w:ascii="Times New Roman" w:eastAsia="Calibri" w:hAnsi="Times New Roman" w:cs="Times New Roman"/>
                <w:color w:val="000000"/>
                <w:sz w:val="20"/>
                <w:szCs w:val="20"/>
                <w:shd w:val="clear" w:color="auto" w:fill="FFFFFF"/>
                <w:lang w:eastAsia="ru-RU" w:bidi="ru-RU"/>
              </w:rPr>
              <w:softHyphen/>
              <w:t>ность.</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b/>
                <w:bCs/>
                <w:i/>
                <w:iCs/>
                <w:color w:val="000000"/>
                <w:sz w:val="20"/>
                <w:szCs w:val="20"/>
                <w:shd w:val="clear" w:color="auto" w:fill="FFFFFF"/>
                <w:lang w:eastAsia="ru-RU" w:bidi="ru-RU"/>
              </w:rPr>
              <w:t>Познавательные:</w:t>
            </w:r>
            <w:r w:rsidRPr="00F73067">
              <w:rPr>
                <w:rFonts w:ascii="Times New Roman" w:eastAsia="Calibri" w:hAnsi="Times New Roman" w:cs="Times New Roman"/>
                <w:color w:val="000000"/>
                <w:sz w:val="20"/>
                <w:szCs w:val="20"/>
                <w:shd w:val="clear" w:color="auto" w:fill="FFFFFF"/>
                <w:lang w:eastAsia="ru-RU" w:bidi="ru-RU"/>
              </w:rPr>
              <w:t xml:space="preserve"> уметь выводить следствия из имеющихся в условии задачи данных.</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9</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Арифметический корень натуральной степени</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Приводить примеры (давать определение) арифметических корней натуральной степени. Пояснять на примерах понятие степени с любым действительным показателем.</w:t>
            </w:r>
            <w:r w:rsidRPr="00F73067">
              <w:rPr>
                <w:rFonts w:ascii="Times New Roman" w:eastAsia="Calibri" w:hAnsi="Times New Roman" w:cs="Times New Roman"/>
                <w:color w:val="231F20"/>
                <w:sz w:val="20"/>
                <w:szCs w:val="20"/>
              </w:rPr>
              <w:br/>
              <w:t xml:space="preserve">Применять правила действий с радикалами, выражениями со степенями с рациональным показателем (любым действительным показателем) при вычислениях и преобразованиях выражений. </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iCs/>
                <w:sz w:val="20"/>
                <w:szCs w:val="20"/>
                <w:lang w:eastAsia="ru-RU"/>
              </w:rPr>
              <w:t xml:space="preserve">Коммуникативные:  </w:t>
            </w:r>
            <w:r w:rsidRPr="00F73067">
              <w:rPr>
                <w:rFonts w:ascii="Times New Roman" w:eastAsia="Times New Roman" w:hAnsi="Times New Roman" w:cs="Times New Roman"/>
                <w:sz w:val="20"/>
                <w:szCs w:val="20"/>
                <w:lang w:eastAsia="ru-RU"/>
              </w:rPr>
              <w:t>участвовать в общей беседе, строить монологические высказывания.</w:t>
            </w:r>
          </w:p>
          <w:p w:rsidR="00CA6148" w:rsidRPr="00F73067" w:rsidRDefault="00CA6148" w:rsidP="00F73067">
            <w:pPr>
              <w:snapToGrid w:val="0"/>
              <w:spacing w:after="0" w:line="240" w:lineRule="auto"/>
              <w:jc w:val="both"/>
              <w:rPr>
                <w:rFonts w:ascii="Times New Roman" w:eastAsia="Times New Roman" w:hAnsi="Times New Roman" w:cs="Times New Roman"/>
                <w:iCs/>
                <w:sz w:val="20"/>
                <w:szCs w:val="20"/>
                <w:lang w:eastAsia="ar-SA"/>
              </w:rPr>
            </w:pPr>
            <w:r w:rsidRPr="00F73067">
              <w:rPr>
                <w:rFonts w:ascii="Times New Roman" w:eastAsia="Times New Roman" w:hAnsi="Times New Roman" w:cs="Times New Roman"/>
                <w:b/>
                <w:i/>
                <w:iCs/>
                <w:sz w:val="20"/>
                <w:szCs w:val="20"/>
                <w:lang w:eastAsia="ar-SA"/>
              </w:rPr>
              <w:t xml:space="preserve">Регулятивные: </w:t>
            </w:r>
            <w:r w:rsidRPr="00F73067">
              <w:rPr>
                <w:rFonts w:ascii="Times New Roman" w:eastAsia="Times New Roman" w:hAnsi="Times New Roman" w:cs="Times New Roman"/>
                <w:sz w:val="20"/>
                <w:szCs w:val="20"/>
                <w:lang w:eastAsia="ar-SA"/>
              </w:rPr>
              <w:t>планировать необходимые действия, операции. Оценивать возникающие трудности, вносить коррективы в работу.</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iCs/>
                <w:sz w:val="20"/>
                <w:szCs w:val="20"/>
                <w:lang w:eastAsia="ru-RU"/>
              </w:rPr>
              <w:t>Познавательные</w:t>
            </w:r>
            <w:proofErr w:type="gramEnd"/>
            <w:r w:rsidRPr="00F73067">
              <w:rPr>
                <w:rFonts w:ascii="Times New Roman" w:eastAsia="Times New Roman" w:hAnsi="Times New Roman" w:cs="Times New Roman"/>
                <w:b/>
                <w:i/>
                <w:iCs/>
                <w:sz w:val="20"/>
                <w:szCs w:val="20"/>
                <w:lang w:eastAsia="ru-RU"/>
              </w:rPr>
              <w:t>:</w:t>
            </w:r>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осознавать познавательную задачу, читать и слушать, извлекая необходимую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10</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Арифметический корень натуральной степени</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Приводить примеры (давать определение) арифметических корней натуральной степени. Пояснять на примерах понятие степени с любым действительным показателем.</w:t>
            </w:r>
            <w:r w:rsidRPr="00F73067">
              <w:rPr>
                <w:rFonts w:ascii="Times New Roman" w:eastAsia="Calibri" w:hAnsi="Times New Roman" w:cs="Times New Roman"/>
                <w:color w:val="231F20"/>
                <w:sz w:val="20"/>
                <w:szCs w:val="20"/>
              </w:rPr>
              <w:br/>
              <w:t xml:space="preserve">Применять правила действий с радикалами, выражениями со степенями с рациональным показателем (любым действительным показателем) при вычислениях и преобразованиях выражений.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3"/>
                <w:sz w:val="20"/>
                <w:szCs w:val="20"/>
                <w:lang w:eastAsia="ru-RU"/>
              </w:rPr>
              <w:t xml:space="preserve">и сравнивать разные точки зрения, прежде чем принимать решение </w:t>
            </w:r>
            <w:r w:rsidRPr="00F73067">
              <w:rPr>
                <w:rFonts w:ascii="Times New Roman" w:eastAsia="Times New Roman" w:hAnsi="Times New Roman" w:cs="Times New Roman"/>
                <w:color w:val="000000"/>
                <w:spacing w:val="1"/>
                <w:sz w:val="20"/>
                <w:szCs w:val="20"/>
                <w:lang w:eastAsia="ru-RU"/>
              </w:rPr>
              <w:t xml:space="preserve">и делать выбор. </w:t>
            </w:r>
          </w:p>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сличать способ и ре</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зультат своих действий с заданным </w:t>
            </w:r>
            <w:r w:rsidRPr="00F73067">
              <w:rPr>
                <w:rFonts w:ascii="Times New Roman" w:eastAsia="Times New Roman" w:hAnsi="Times New Roman" w:cs="Times New Roman"/>
                <w:color w:val="000000"/>
                <w:spacing w:val="3"/>
                <w:sz w:val="20"/>
                <w:szCs w:val="20"/>
                <w:lang w:eastAsia="ru-RU"/>
              </w:rPr>
              <w:t xml:space="preserve">эталоном, обнаруживать отклонения </w:t>
            </w:r>
            <w:r w:rsidRPr="00F73067">
              <w:rPr>
                <w:rFonts w:ascii="Times New Roman" w:eastAsia="Times New Roman" w:hAnsi="Times New Roman" w:cs="Times New Roman"/>
                <w:color w:val="000000"/>
                <w:spacing w:val="2"/>
                <w:sz w:val="20"/>
                <w:szCs w:val="20"/>
                <w:lang w:eastAsia="ru-RU"/>
              </w:rPr>
              <w:t xml:space="preserve">и отличия от эталона.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выбирать смысло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 xml:space="preserve">вые единицы текста и устанавливать </w:t>
            </w:r>
            <w:r w:rsidRPr="00F73067">
              <w:rPr>
                <w:rFonts w:ascii="Times New Roman" w:eastAsia="Times New Roman" w:hAnsi="Times New Roman" w:cs="Times New Roman"/>
                <w:color w:val="000000"/>
                <w:spacing w:val="4"/>
                <w:sz w:val="20"/>
                <w:szCs w:val="20"/>
                <w:lang w:eastAsia="ru-RU"/>
              </w:rPr>
              <w:t>отношения между ними.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11</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Степень с рациональным и действительным показателями</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Доказывать тождества, содержащие корень натуральной степени и степени с любым действительным показателем, применяя различные способы. Применять умения преобразовывать выражения и доказывать тождества при решении задач повышенной сложности,</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940"/>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12</w:t>
            </w:r>
          </w:p>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Степень с рациональным и действительным показателями</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Доказывать тождества, содержащие корень натуральной степени и степени с любым действительным показателем, применяя различные способы. Применять умения преобразовывать выражения и доказывать тождества при решении задач повышенной сложности,</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Коммуникативные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регулировать собственную деятельность посредством письменной речи. </w:t>
            </w:r>
            <w:proofErr w:type="gramEnd"/>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Регулятивные</w:t>
            </w:r>
            <w:proofErr w:type="gramEnd"/>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оценивать достигнутый результат.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Познавательные: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выбирать наиболее эффективные способы решения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13</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Степень с рациональным и действительным показателями</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Доказывать тождества, содержащие корень натуральной степени и степени с любым действительным показателем, применяя различные способы. Применять умения преобразовывать выражения и доказывать тождества при решении задач повышенной сложности,</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w:t>
            </w:r>
            <w:r w:rsidRPr="00F73067">
              <w:rPr>
                <w:rFonts w:ascii="Times New Roman" w:eastAsia="Times New Roman" w:hAnsi="Times New Roman" w:cs="Times New Roman"/>
                <w:b/>
                <w:i/>
                <w:spacing w:val="-10"/>
                <w:sz w:val="20"/>
                <w:szCs w:val="20"/>
                <w:lang w:eastAsia="ru-RU"/>
              </w:rPr>
              <w:t>оммуникативные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вступать в учебный диалог с учителем, участвовать в общей беседе.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планировать необходимые действия, операции.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осознавать познавательную задачу, читать и слушать, извлекая необходимую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14</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Степень с рациональным и действительным показателями</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Доказывать тождества, содержащие корень натуральной степени и степени с любым действительным показателем, применяя различные способы. Применять умения преобразовывать выражения и доказывать тождества при решении задач повышенной сложности,</w:t>
            </w:r>
          </w:p>
        </w:tc>
        <w:tc>
          <w:tcPr>
            <w:tcW w:w="5954" w:type="dxa"/>
          </w:tcPr>
          <w:p w:rsidR="00CA6148" w:rsidRPr="00F73067" w:rsidRDefault="00CA6148" w:rsidP="00F73067">
            <w:pPr>
              <w:widowControl w:val="0"/>
              <w:spacing w:after="0" w:line="206" w:lineRule="exact"/>
              <w:rPr>
                <w:rFonts w:ascii="Times New Roman" w:eastAsia="Times New Roman" w:hAnsi="Times New Roman" w:cs="Times New Roman"/>
                <w:sz w:val="20"/>
                <w:szCs w:val="20"/>
                <w:lang w:eastAsia="ru-RU"/>
              </w:rPr>
            </w:pPr>
            <w:r w:rsidRPr="00F73067">
              <w:rPr>
                <w:rFonts w:ascii="Times New Roman" w:eastAsia="Calibri" w:hAnsi="Times New Roman" w:cs="Times New Roman"/>
                <w:b/>
                <w:i/>
                <w:iCs/>
                <w:color w:val="000000"/>
                <w:sz w:val="20"/>
                <w:szCs w:val="20"/>
                <w:shd w:val="clear" w:color="auto" w:fill="FFFFFF"/>
                <w:lang w:eastAsia="ru-RU" w:bidi="ru-RU"/>
              </w:rPr>
              <w:t>Коммуникативные:</w:t>
            </w:r>
            <w:r w:rsidRPr="00F73067">
              <w:rPr>
                <w:rFonts w:ascii="Times New Roman" w:eastAsia="Calibri" w:hAnsi="Times New Roman" w:cs="Times New Roman"/>
                <w:color w:val="000000"/>
                <w:sz w:val="20"/>
                <w:szCs w:val="20"/>
                <w:shd w:val="clear" w:color="auto" w:fill="FFFFFF"/>
                <w:lang w:eastAsia="ru-RU" w:bidi="ru-RU"/>
              </w:rPr>
              <w:t xml:space="preserve"> проявлять готов</w:t>
            </w:r>
            <w:r w:rsidRPr="00F73067">
              <w:rPr>
                <w:rFonts w:ascii="Times New Roman" w:eastAsia="Calibri" w:hAnsi="Times New Roman" w:cs="Times New Roman"/>
                <w:color w:val="000000"/>
                <w:sz w:val="20"/>
                <w:szCs w:val="20"/>
                <w:shd w:val="clear" w:color="auto" w:fill="FFFFFF"/>
                <w:lang w:eastAsia="ru-RU" w:bidi="ru-RU"/>
              </w:rPr>
              <w:softHyphen/>
              <w:t>ность к обсуждению разных точек зрения и выработке общей (группо</w:t>
            </w:r>
            <w:r w:rsidRPr="00F73067">
              <w:rPr>
                <w:rFonts w:ascii="Times New Roman" w:eastAsia="Calibri" w:hAnsi="Times New Roman" w:cs="Times New Roman"/>
                <w:color w:val="000000"/>
                <w:sz w:val="20"/>
                <w:szCs w:val="20"/>
                <w:shd w:val="clear" w:color="auto" w:fill="FFFFFF"/>
                <w:lang w:eastAsia="ru-RU" w:bidi="ru-RU"/>
              </w:rPr>
              <w:softHyphen/>
              <w:t>вой) позиции.</w:t>
            </w:r>
          </w:p>
          <w:p w:rsidR="00CA6148" w:rsidRPr="00F73067" w:rsidRDefault="00CA6148" w:rsidP="00F73067">
            <w:pPr>
              <w:widowControl w:val="0"/>
              <w:spacing w:after="0" w:line="216" w:lineRule="exact"/>
              <w:rPr>
                <w:rFonts w:ascii="Times New Roman" w:eastAsia="Times New Roman" w:hAnsi="Times New Roman" w:cs="Times New Roman"/>
                <w:sz w:val="20"/>
                <w:szCs w:val="20"/>
                <w:lang w:eastAsia="ru-RU"/>
              </w:rPr>
            </w:pPr>
            <w:proofErr w:type="gramStart"/>
            <w:r w:rsidRPr="00F73067">
              <w:rPr>
                <w:rFonts w:ascii="Times New Roman" w:eastAsia="Calibri" w:hAnsi="Times New Roman" w:cs="Times New Roman"/>
                <w:b/>
                <w:i/>
                <w:iCs/>
                <w:color w:val="000000"/>
                <w:sz w:val="20"/>
                <w:szCs w:val="20"/>
                <w:shd w:val="clear" w:color="auto" w:fill="FFFFFF"/>
                <w:lang w:eastAsia="ru-RU" w:bidi="ru-RU"/>
              </w:rPr>
              <w:t>Регулятивные</w:t>
            </w:r>
            <w:proofErr w:type="gramEnd"/>
            <w:r w:rsidRPr="00F73067">
              <w:rPr>
                <w:rFonts w:ascii="Times New Roman" w:eastAsia="Calibri" w:hAnsi="Times New Roman" w:cs="Times New Roman"/>
                <w:b/>
                <w:i/>
                <w:iCs/>
                <w:color w:val="000000"/>
                <w:sz w:val="20"/>
                <w:szCs w:val="20"/>
                <w:shd w:val="clear" w:color="auto" w:fill="FFFFFF"/>
                <w:lang w:eastAsia="ru-RU" w:bidi="ru-RU"/>
              </w:rPr>
              <w:t>:</w:t>
            </w:r>
            <w:r w:rsidRPr="00F73067">
              <w:rPr>
                <w:rFonts w:ascii="Times New Roman" w:eastAsia="Calibri" w:hAnsi="Times New Roman" w:cs="Times New Roman"/>
                <w:color w:val="000000"/>
                <w:sz w:val="20"/>
                <w:szCs w:val="20"/>
                <w:shd w:val="clear" w:color="auto" w:fill="FFFFFF"/>
                <w:lang w:eastAsia="ru-RU" w:bidi="ru-RU"/>
              </w:rPr>
              <w:t xml:space="preserve"> формулировать</w:t>
            </w:r>
            <w:r w:rsidRPr="00F73067">
              <w:rPr>
                <w:rFonts w:ascii="Times New Roman" w:eastAsia="Times New Roman" w:hAnsi="Times New Roman" w:cs="Times New Roman"/>
                <w:sz w:val="20"/>
                <w:szCs w:val="20"/>
                <w:lang w:eastAsia="ru-RU"/>
              </w:rPr>
              <w:t xml:space="preserve"> </w:t>
            </w:r>
            <w:r w:rsidRPr="00F73067">
              <w:rPr>
                <w:rFonts w:ascii="Times New Roman" w:eastAsia="Calibri" w:hAnsi="Times New Roman" w:cs="Times New Roman"/>
                <w:color w:val="000000"/>
                <w:sz w:val="20"/>
                <w:szCs w:val="20"/>
                <w:shd w:val="clear" w:color="auto" w:fill="FFFFFF"/>
                <w:lang w:eastAsia="ru-RU" w:bidi="ru-RU"/>
              </w:rPr>
              <w:t>и удерживать учебную задачу, плани</w:t>
            </w:r>
            <w:r w:rsidRPr="00F73067">
              <w:rPr>
                <w:rFonts w:ascii="Times New Roman" w:eastAsia="Calibri" w:hAnsi="Times New Roman" w:cs="Times New Roman"/>
                <w:color w:val="000000"/>
                <w:sz w:val="20"/>
                <w:szCs w:val="20"/>
                <w:shd w:val="clear" w:color="auto" w:fill="FFFFFF"/>
                <w:lang w:eastAsia="ru-RU" w:bidi="ru-RU"/>
              </w:rPr>
              <w:softHyphen/>
              <w:t>ровать и регулировать свою деятель</w:t>
            </w:r>
            <w:r w:rsidRPr="00F73067">
              <w:rPr>
                <w:rFonts w:ascii="Times New Roman" w:eastAsia="Calibri" w:hAnsi="Times New Roman" w:cs="Times New Roman"/>
                <w:color w:val="000000"/>
                <w:sz w:val="20"/>
                <w:szCs w:val="20"/>
                <w:shd w:val="clear" w:color="auto" w:fill="FFFFFF"/>
                <w:lang w:eastAsia="ru-RU" w:bidi="ru-RU"/>
              </w:rPr>
              <w:softHyphen/>
              <w:t>ность.</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b/>
                <w:bCs/>
                <w:i/>
                <w:iCs/>
                <w:color w:val="000000"/>
                <w:sz w:val="20"/>
                <w:szCs w:val="20"/>
                <w:shd w:val="clear" w:color="auto" w:fill="FFFFFF"/>
                <w:lang w:eastAsia="ru-RU" w:bidi="ru-RU"/>
              </w:rPr>
              <w:t>Познавательные:</w:t>
            </w:r>
            <w:r w:rsidRPr="00F73067">
              <w:rPr>
                <w:rFonts w:ascii="Times New Roman" w:eastAsia="Calibri" w:hAnsi="Times New Roman" w:cs="Times New Roman"/>
                <w:color w:val="000000"/>
                <w:sz w:val="20"/>
                <w:szCs w:val="20"/>
                <w:shd w:val="clear" w:color="auto" w:fill="FFFFFF"/>
                <w:lang w:eastAsia="ru-RU" w:bidi="ru-RU"/>
              </w:rPr>
              <w:t xml:space="preserve"> уметь выводить следствия из имеющихся в условии задачи данных.</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15</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Степень с рациональным и действительным показателями</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 xml:space="preserve">Доказывать тождества, содержащие корень натуральной степени и степени с любым действительным показателем, применяя различные способы. Применять умения преобразовывать выражения и доказывать тождества при решении задач повышенной </w:t>
            </w:r>
            <w:r w:rsidRPr="00F73067">
              <w:rPr>
                <w:rFonts w:ascii="Times New Roman" w:eastAsia="Calibri" w:hAnsi="Times New Roman" w:cs="Times New Roman"/>
                <w:color w:val="231F20"/>
                <w:sz w:val="20"/>
                <w:szCs w:val="20"/>
              </w:rPr>
              <w:lastRenderedPageBreak/>
              <w:t>сложности,</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lastRenderedPageBreak/>
              <w:t>Регулятивные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критически оценивать полученный ответ, осуществлять самоконтроль, проверяя ответ на соответствие условию.</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Познавательные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обрабатывать информацию и передавать ее устным, письменным, графическим и символьным способами.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Коммуникативные</w:t>
            </w:r>
            <w:proofErr w:type="gramEnd"/>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проектировать и формировать учебное сотрудничество с учителем и сверстниками.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16</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Урок обобщения и систематизации знаний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Доказывать тождества, содержащие корень натуральной степени и степени с любым действительным показателем, применяя различные способы. Применять умения преобразовывать выражения и доказывать тождества при решении задач повышенной сложности,</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Коммуникативные</w:t>
            </w:r>
            <w:r w:rsidRPr="00F73067">
              <w:rPr>
                <w:rFonts w:ascii="Times New Roman" w:eastAsia="Times New Roman" w:hAnsi="Times New Roman" w:cs="Times New Roman"/>
                <w:b/>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формировать целевые установки учебной деятельности, выстраивать последовательность необходимых операций.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осуществлять сравнение и классификацию по заданным критериям.</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17</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Урок обобщения и систематизации знаний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color w:val="231F20"/>
                <w:sz w:val="20"/>
                <w:szCs w:val="20"/>
              </w:rPr>
              <w:t>Доказывать тождества, содержащие корень натуральной степени и степени с любым действительным показателем, применяя различные способы. Применять умения преобразовывать выражения и доказывать тождества при решении задач повышенной сложности,</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обобщен</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z w:val="20"/>
                <w:szCs w:val="20"/>
                <w:lang w:eastAsia="ru-RU"/>
              </w:rPr>
              <w:t xml:space="preserve">ный смысл и формальную структуру </w:t>
            </w:r>
            <w:r w:rsidRPr="00F73067">
              <w:rPr>
                <w:rFonts w:ascii="Times New Roman" w:eastAsia="Times New Roman" w:hAnsi="Times New Roman" w:cs="Times New Roman"/>
                <w:color w:val="000000"/>
                <w:spacing w:val="2"/>
                <w:sz w:val="20"/>
                <w:szCs w:val="20"/>
                <w:lang w:eastAsia="ru-RU"/>
              </w:rPr>
              <w:t>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18</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color w:val="000000"/>
                <w:sz w:val="20"/>
                <w:szCs w:val="20"/>
                <w:lang w:eastAsia="ru-RU"/>
              </w:rPr>
            </w:pPr>
            <w:r w:rsidRPr="00F73067">
              <w:rPr>
                <w:rFonts w:ascii="Times New Roman" w:eastAsia="Times New Roman" w:hAnsi="Times New Roman" w:cs="Times New Roman"/>
                <w:i/>
                <w:color w:val="000000"/>
                <w:sz w:val="20"/>
                <w:szCs w:val="20"/>
                <w:lang w:eastAsia="ru-RU"/>
              </w:rPr>
              <w:t>Контрольная работа №1  «Степень с действительным показателем»</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Выполнение контрольной работы.</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gridAfter w:val="4"/>
          <w:wAfter w:w="9390" w:type="dxa"/>
        </w:trPr>
        <w:tc>
          <w:tcPr>
            <w:tcW w:w="993" w:type="dxa"/>
            <w:gridSpan w:val="2"/>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gridSpan w:val="2"/>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4.10.19</w:t>
            </w: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19</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b/>
                <w:color w:val="000000"/>
                <w:sz w:val="20"/>
                <w:szCs w:val="20"/>
                <w:lang w:eastAsia="ru-RU"/>
              </w:rPr>
            </w:pPr>
            <w:r w:rsidRPr="00F73067">
              <w:rPr>
                <w:rFonts w:ascii="Times New Roman" w:eastAsia="Times New Roman" w:hAnsi="Times New Roman" w:cs="Times New Roman"/>
                <w:sz w:val="20"/>
                <w:szCs w:val="20"/>
                <w:lang w:eastAsia="ru-RU"/>
              </w:rPr>
              <w:t>Степенная функция, её свойства и график</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По графикам степенных функций (в зависимости от показателя степени) описывать их свойства (монотонность, ограниченность, чётность, нечётность). Строить схематически график степенной функции в зависимости от принадлежности показателя степени (в аналитической записи рассматриваемой функции) к одному из рассматриваемых числовых множеств (при </w:t>
            </w:r>
            <w:r w:rsidRPr="00F73067">
              <w:rPr>
                <w:rFonts w:ascii="Times New Roman" w:eastAsia="Times New Roman" w:hAnsi="Times New Roman" w:cs="Times New Roman"/>
                <w:color w:val="231F20"/>
                <w:sz w:val="20"/>
                <w:szCs w:val="20"/>
                <w:lang w:eastAsia="ru-RU"/>
              </w:rPr>
              <w:lastRenderedPageBreak/>
              <w:t>показателях, принадлежащих множеству целых чисел, при любых действительных показателях) и перечислять её свойства. Определять, является ли функция обратимой</w:t>
            </w:r>
            <w:proofErr w:type="gramStart"/>
            <w:r w:rsidRPr="00F73067">
              <w:rPr>
                <w:rFonts w:ascii="Times New Roman" w:eastAsia="Times New Roman" w:hAnsi="Times New Roman" w:cs="Times New Roman"/>
                <w:color w:val="231F20"/>
                <w:sz w:val="20"/>
                <w:szCs w:val="20"/>
                <w:lang w:eastAsia="ru-RU"/>
              </w:rPr>
              <w:t>..</w:t>
            </w:r>
            <w:proofErr w:type="gramEnd"/>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iCs/>
                <w:sz w:val="20"/>
                <w:szCs w:val="20"/>
                <w:lang w:eastAsia="ru-RU"/>
              </w:rPr>
              <w:lastRenderedPageBreak/>
              <w:t xml:space="preserve">Коммуникативные:  </w:t>
            </w:r>
            <w:r w:rsidRPr="00F73067">
              <w:rPr>
                <w:rFonts w:ascii="Times New Roman" w:eastAsia="Times New Roman" w:hAnsi="Times New Roman" w:cs="Times New Roman"/>
                <w:sz w:val="20"/>
                <w:szCs w:val="20"/>
                <w:lang w:eastAsia="ru-RU"/>
              </w:rPr>
              <w:t>участвовать в общей беседе, строить монологические высказывания.</w:t>
            </w:r>
          </w:p>
          <w:p w:rsidR="00CA6148" w:rsidRPr="00F73067" w:rsidRDefault="00CA6148" w:rsidP="00F73067">
            <w:pPr>
              <w:snapToGrid w:val="0"/>
              <w:spacing w:after="0" w:line="240" w:lineRule="auto"/>
              <w:jc w:val="both"/>
              <w:rPr>
                <w:rFonts w:ascii="Times New Roman" w:eastAsia="Times New Roman" w:hAnsi="Times New Roman" w:cs="Times New Roman"/>
                <w:iCs/>
                <w:sz w:val="20"/>
                <w:szCs w:val="20"/>
                <w:lang w:eastAsia="ar-SA"/>
              </w:rPr>
            </w:pPr>
            <w:r w:rsidRPr="00F73067">
              <w:rPr>
                <w:rFonts w:ascii="Times New Roman" w:eastAsia="Times New Roman" w:hAnsi="Times New Roman" w:cs="Times New Roman"/>
                <w:b/>
                <w:i/>
                <w:iCs/>
                <w:sz w:val="20"/>
                <w:szCs w:val="20"/>
                <w:lang w:eastAsia="ar-SA"/>
              </w:rPr>
              <w:t xml:space="preserve">Регулятивные: </w:t>
            </w:r>
            <w:r w:rsidRPr="00F73067">
              <w:rPr>
                <w:rFonts w:ascii="Times New Roman" w:eastAsia="Times New Roman" w:hAnsi="Times New Roman" w:cs="Times New Roman"/>
                <w:sz w:val="20"/>
                <w:szCs w:val="20"/>
                <w:lang w:eastAsia="ar-SA"/>
              </w:rPr>
              <w:t>планировать необходимые действия, операции. Оценивать возникающие трудности, вносить коррективы в работу.</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iCs/>
                <w:sz w:val="20"/>
                <w:szCs w:val="20"/>
                <w:lang w:eastAsia="ru-RU"/>
              </w:rPr>
              <w:t>Познавательные</w:t>
            </w:r>
            <w:proofErr w:type="gramEnd"/>
            <w:r w:rsidRPr="00F73067">
              <w:rPr>
                <w:rFonts w:ascii="Times New Roman" w:eastAsia="Times New Roman" w:hAnsi="Times New Roman" w:cs="Times New Roman"/>
                <w:b/>
                <w:i/>
                <w:iCs/>
                <w:sz w:val="20"/>
                <w:szCs w:val="20"/>
                <w:lang w:eastAsia="ru-RU"/>
              </w:rPr>
              <w:t>:</w:t>
            </w:r>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осознавать познавательную задачу, читать и слушать, извлекая необходимую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20</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Степенная функция, её свойства и график</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По графикам степенных функций (в зависимости от показателя степени) описывать их свойства (монотонность, ограниченность, чётность, нечётность). Строить схематически график степенной функции в зависимости от принадлежности показателя степени (в аналитической записи рассматриваемой функции) к одному из рассматриваемых числовых множеств (при показателях, принадлежащих множеству целых чисел, при любых действительных показателях) и перечислять её свойства. Определять, является ли функция обратимой</w:t>
            </w:r>
            <w:proofErr w:type="gramStart"/>
            <w:r w:rsidRPr="00F73067">
              <w:rPr>
                <w:rFonts w:ascii="Times New Roman" w:eastAsia="Times New Roman" w:hAnsi="Times New Roman" w:cs="Times New Roman"/>
                <w:color w:val="231F20"/>
                <w:sz w:val="20"/>
                <w:szCs w:val="20"/>
                <w:lang w:eastAsia="ru-RU"/>
              </w:rPr>
              <w:t>..</w:t>
            </w:r>
            <w:proofErr w:type="gramEnd"/>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Коммуникативные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b/>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формировать целевые установки учебной деятельности, выстраивать последовательность необходимых операций.</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 </w:t>
            </w: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i/>
                <w:spacing w:val="-10"/>
                <w:sz w:val="20"/>
                <w:szCs w:val="20"/>
                <w:lang w:eastAsia="ru-RU"/>
              </w:rPr>
              <w:t xml:space="preserve"> </w:t>
            </w:r>
            <w:r w:rsidRPr="00F73067">
              <w:rPr>
                <w:rFonts w:ascii="Times New Roman" w:eastAsia="Times New Roman" w:hAnsi="Times New Roman" w:cs="Times New Roman"/>
                <w:sz w:val="20"/>
                <w:szCs w:val="20"/>
                <w:lang w:eastAsia="ru-RU"/>
              </w:rPr>
              <w:t>осуществлять сравнение и классификацию по заданным критериям.</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21</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Степенная функция, её свойства и график</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По графикам степенных функций (в зависимости от показателя степени) описывать их свойства (монотонность, ограниченность, чётность, нечётность). Строить схематически график степенной функции в зависимости от принадлежности показателя степени (в аналитической записи рассматриваемой функции) к одному из рассматриваемых числовых множеств (при показателях, принадлежащих множеству целых чисел, при любых действительных </w:t>
            </w:r>
            <w:r w:rsidRPr="00F73067">
              <w:rPr>
                <w:rFonts w:ascii="Times New Roman" w:eastAsia="Times New Roman" w:hAnsi="Times New Roman" w:cs="Times New Roman"/>
                <w:color w:val="231F20"/>
                <w:sz w:val="20"/>
                <w:szCs w:val="20"/>
                <w:lang w:eastAsia="ru-RU"/>
              </w:rPr>
              <w:lastRenderedPageBreak/>
              <w:t>показателях) и перечислять её свойства. Определять, является ли функция обратимой</w:t>
            </w:r>
            <w:proofErr w:type="gramStart"/>
            <w:r w:rsidRPr="00F73067">
              <w:rPr>
                <w:rFonts w:ascii="Times New Roman" w:eastAsia="Times New Roman" w:hAnsi="Times New Roman" w:cs="Times New Roman"/>
                <w:color w:val="231F20"/>
                <w:sz w:val="20"/>
                <w:szCs w:val="20"/>
                <w:lang w:eastAsia="ru-RU"/>
              </w:rPr>
              <w:t>..</w:t>
            </w:r>
            <w:proofErr w:type="gramEnd"/>
          </w:p>
        </w:tc>
        <w:tc>
          <w:tcPr>
            <w:tcW w:w="5954" w:type="dxa"/>
          </w:tcPr>
          <w:p w:rsidR="00CA6148" w:rsidRPr="00F73067" w:rsidRDefault="00CA6148" w:rsidP="00F73067">
            <w:pPr>
              <w:spacing w:after="0" w:line="240" w:lineRule="auto"/>
              <w:rPr>
                <w:rFonts w:ascii="Times New Roman" w:eastAsia="Times New Roman" w:hAnsi="Times New Roman" w:cs="Times New Roman"/>
                <w:spacing w:val="-10"/>
                <w:sz w:val="20"/>
                <w:szCs w:val="20"/>
                <w:lang w:eastAsia="ru-RU"/>
              </w:rPr>
            </w:pPr>
            <w:r w:rsidRPr="00F73067">
              <w:rPr>
                <w:rFonts w:ascii="Times New Roman" w:eastAsia="Times New Roman" w:hAnsi="Times New Roman" w:cs="Times New Roman"/>
                <w:b/>
                <w:i/>
                <w:spacing w:val="-10"/>
                <w:sz w:val="20"/>
                <w:szCs w:val="20"/>
                <w:lang w:eastAsia="ru-RU"/>
              </w:rPr>
              <w:lastRenderedPageBreak/>
              <w:t>Коммуникативные</w:t>
            </w:r>
            <w:r w:rsidRPr="00F73067">
              <w:rPr>
                <w:rFonts w:ascii="Times New Roman" w:eastAsia="Times New Roman" w:hAnsi="Times New Roman" w:cs="Times New Roman"/>
                <w:b/>
                <w:spacing w:val="-10"/>
                <w:sz w:val="20"/>
                <w:szCs w:val="20"/>
                <w:lang w:eastAsia="ru-RU"/>
              </w:rPr>
              <w:t xml:space="preserve">: </w:t>
            </w:r>
            <w:r w:rsidRPr="00F73067">
              <w:rPr>
                <w:rFonts w:ascii="Times New Roman" w:eastAsia="Times New Roman" w:hAnsi="Times New Roman" w:cs="Times New Roman"/>
                <w:spacing w:val="-10"/>
                <w:sz w:val="20"/>
                <w:szCs w:val="20"/>
                <w:lang w:eastAsia="ru-RU"/>
              </w:rPr>
              <w:t xml:space="preserve">планировать общие способы работы.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Регулятивные</w:t>
            </w:r>
            <w:proofErr w:type="gramEnd"/>
            <w:r w:rsidRPr="00F73067">
              <w:rPr>
                <w:rFonts w:ascii="Times New Roman" w:eastAsia="Times New Roman" w:hAnsi="Times New Roman" w:cs="Times New Roman"/>
                <w:b/>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составлять план и последовательность действий. </w:t>
            </w:r>
            <w:r w:rsidRPr="00F73067">
              <w:rPr>
                <w:rFonts w:ascii="Times New Roman" w:eastAsia="Times New Roman" w:hAnsi="Times New Roman" w:cs="Times New Roman"/>
                <w:b/>
                <w:i/>
                <w:spacing w:val="-10"/>
                <w:sz w:val="20"/>
                <w:szCs w:val="20"/>
                <w:lang w:eastAsia="ru-RU"/>
              </w:rPr>
              <w:t>Познавательные:</w:t>
            </w:r>
            <w:r w:rsidRPr="00F73067">
              <w:rPr>
                <w:rFonts w:ascii="Times New Roman" w:eastAsia="Times New Roman" w:hAnsi="Times New Roman" w:cs="Times New Roman"/>
                <w:b/>
                <w:spacing w:val="-10"/>
                <w:sz w:val="20"/>
                <w:szCs w:val="20"/>
                <w:lang w:eastAsia="ru-RU"/>
              </w:rPr>
              <w:t xml:space="preserve"> </w:t>
            </w:r>
            <w:r w:rsidRPr="00F73067">
              <w:rPr>
                <w:rFonts w:ascii="Times New Roman" w:eastAsia="Times New Roman" w:hAnsi="Times New Roman" w:cs="Times New Roman"/>
                <w:spacing w:val="-10"/>
                <w:sz w:val="20"/>
                <w:szCs w:val="20"/>
                <w:lang w:eastAsia="ru-RU"/>
              </w:rPr>
              <w:t>выделять количественные характеристики объектов, заданные словами.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22</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 Взаимно обратные функции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Строить график сложной функции, дробно-рациональной функции элементарными методами. Приводить примеры степенных функций (заданных с помощью формулы или графика), обладающих заданными свойствами (например, ограниченности). Разъяснять смысл перечисленных свойств. Анализировать поведение функций на различных участках области определения, сравнивать скорости возрастания (убывания) функций. Формулировать определения перечисленных свойств. Распознавать равносильные преобразования, преобразования, приводящие к уравнению-следствию.</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3"/>
                <w:sz w:val="20"/>
                <w:szCs w:val="20"/>
                <w:lang w:eastAsia="ru-RU"/>
              </w:rPr>
              <w:t xml:space="preserve">и сравнивать разные точки зрения, прежде чем принимать решение </w:t>
            </w:r>
            <w:r w:rsidRPr="00F73067">
              <w:rPr>
                <w:rFonts w:ascii="Times New Roman" w:eastAsia="Times New Roman" w:hAnsi="Times New Roman" w:cs="Times New Roman"/>
                <w:color w:val="000000"/>
                <w:spacing w:val="1"/>
                <w:sz w:val="20"/>
                <w:szCs w:val="20"/>
                <w:lang w:eastAsia="ru-RU"/>
              </w:rPr>
              <w:t xml:space="preserve">и делать выбор. </w:t>
            </w:r>
          </w:p>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сличать способ и ре</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зультат своих действий с заданным </w:t>
            </w:r>
            <w:r w:rsidRPr="00F73067">
              <w:rPr>
                <w:rFonts w:ascii="Times New Roman" w:eastAsia="Times New Roman" w:hAnsi="Times New Roman" w:cs="Times New Roman"/>
                <w:color w:val="000000"/>
                <w:spacing w:val="3"/>
                <w:sz w:val="20"/>
                <w:szCs w:val="20"/>
                <w:lang w:eastAsia="ru-RU"/>
              </w:rPr>
              <w:t xml:space="preserve">эталоном, обнаруживать отклонения </w:t>
            </w:r>
            <w:r w:rsidRPr="00F73067">
              <w:rPr>
                <w:rFonts w:ascii="Times New Roman" w:eastAsia="Times New Roman" w:hAnsi="Times New Roman" w:cs="Times New Roman"/>
                <w:color w:val="000000"/>
                <w:spacing w:val="2"/>
                <w:sz w:val="20"/>
                <w:szCs w:val="20"/>
                <w:lang w:eastAsia="ru-RU"/>
              </w:rPr>
              <w:t xml:space="preserve">и отличия от эталона.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выбирать смысло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 xml:space="preserve">вые единицы текста и устанавливать </w:t>
            </w:r>
            <w:r w:rsidRPr="00F73067">
              <w:rPr>
                <w:rFonts w:ascii="Times New Roman" w:eastAsia="Times New Roman" w:hAnsi="Times New Roman" w:cs="Times New Roman"/>
                <w:color w:val="000000"/>
                <w:spacing w:val="4"/>
                <w:sz w:val="20"/>
                <w:szCs w:val="20"/>
                <w:lang w:eastAsia="ru-RU"/>
              </w:rPr>
              <w:t>отношения между ними.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23</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Взаимно обратные функции</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Строить график сложной функции, дробно-рациональной функции элементарными методами. Приводить примеры степенных функций (заданных с помощью формулы или графика), обладающих заданными свойствами (например, ограниченности). Разъяснять смысл перечисленных свойств. Анализировать поведение функций на различных участках области определения, сравнивать скорости возрастания (убывания) функций.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регулировать весь процесс 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Познавательные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основ</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ную и второстепенную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24</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Равносильные уравнения и неравенства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Формулировать определения перечисленных свойств. </w:t>
            </w:r>
            <w:r w:rsidRPr="00F73067">
              <w:rPr>
                <w:rFonts w:ascii="Times New Roman" w:eastAsia="Times New Roman" w:hAnsi="Times New Roman" w:cs="Times New Roman"/>
                <w:color w:val="231F20"/>
                <w:sz w:val="20"/>
                <w:szCs w:val="20"/>
                <w:lang w:eastAsia="ru-RU"/>
              </w:rPr>
              <w:lastRenderedPageBreak/>
              <w:t>Распознавать равносильные преобразования, преобразования, приводящие к уравнению-следствию.</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lastRenderedPageBreak/>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lastRenderedPageBreak/>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b/>
                <w:bCs/>
                <w:i/>
                <w:iCs/>
                <w:color w:val="000000"/>
                <w:spacing w:val="-3"/>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25</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Равносильные уравнения и неравенства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Формулировать определения перечисленных свойств. Распознавать равносильные преобразования, преобразования, приводящие к уравнению-следствию.</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Коммуникативные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 xml:space="preserve">интересоваться </w:t>
            </w:r>
            <w:r w:rsidRPr="00F73067">
              <w:rPr>
                <w:rFonts w:ascii="Times New Roman" w:eastAsia="Times New Roman" w:hAnsi="Times New Roman" w:cs="Times New Roman"/>
                <w:color w:val="000000"/>
                <w:spacing w:val="2"/>
                <w:sz w:val="20"/>
                <w:szCs w:val="20"/>
                <w:lang w:eastAsia="ru-RU"/>
              </w:rPr>
              <w:t xml:space="preserve">чужим мнением и высказывать свое.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ставить учебную за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дачу на основе соотнесения того, что уже известно и усвоено, и того, что </w:t>
            </w:r>
            <w:r w:rsidRPr="00F73067">
              <w:rPr>
                <w:rFonts w:ascii="Times New Roman" w:eastAsia="Times New Roman" w:hAnsi="Times New Roman" w:cs="Times New Roman"/>
                <w:color w:val="000000"/>
                <w:spacing w:val="3"/>
                <w:sz w:val="20"/>
                <w:szCs w:val="20"/>
                <w:lang w:eastAsia="ru-RU"/>
              </w:rPr>
              <w:t xml:space="preserve">еще неизвестно.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формаль</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1"/>
                <w:sz w:val="20"/>
                <w:szCs w:val="20"/>
                <w:lang w:eastAsia="ru-RU"/>
              </w:rPr>
              <w:t>ную структуру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26</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Равносильные уравнения и неравенства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Формулировать определения перечисленных свойств. Распознавать равносильные преобразования, преобразования, приводящие к уравнению-следствию.</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27</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Равносильные уравнения и неравенства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Формулировать определения перечисленных свойств. Распознавать равносильные преобразования, преобразования, приводящие к уравнению-следствию.</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Коммуникативные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 xml:space="preserve">интересоваться </w:t>
            </w:r>
            <w:r w:rsidRPr="00F73067">
              <w:rPr>
                <w:rFonts w:ascii="Times New Roman" w:eastAsia="Times New Roman" w:hAnsi="Times New Roman" w:cs="Times New Roman"/>
                <w:color w:val="000000"/>
                <w:spacing w:val="2"/>
                <w:sz w:val="20"/>
                <w:szCs w:val="20"/>
                <w:lang w:eastAsia="ru-RU"/>
              </w:rPr>
              <w:t xml:space="preserve">чужим мнением и высказывать свое.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ставить учебную за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дачу на основе соотнесения того, что уже известно и усвоено, и того, что </w:t>
            </w:r>
            <w:r w:rsidRPr="00F73067">
              <w:rPr>
                <w:rFonts w:ascii="Times New Roman" w:eastAsia="Times New Roman" w:hAnsi="Times New Roman" w:cs="Times New Roman"/>
                <w:color w:val="000000"/>
                <w:spacing w:val="3"/>
                <w:sz w:val="20"/>
                <w:szCs w:val="20"/>
                <w:lang w:eastAsia="ru-RU"/>
              </w:rPr>
              <w:t xml:space="preserve">еще неизвестно.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формаль</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1"/>
                <w:sz w:val="20"/>
                <w:szCs w:val="20"/>
                <w:lang w:eastAsia="ru-RU"/>
              </w:rPr>
              <w:t>ную структуру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28</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Иррациональные уравнения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иррациональные уравнения, иррациональные неравенства и их системы. Распознавать графики и строить графики степенных функций, используя графопостроители, изучать свойства функций по их графикам. Формулировать гипотезы о количестве корней уравнений, содержащих степенные функции, и проверять их. Выполнять преобразования графиков степенных функций: параллельный перенос, растяжение (сжатие) вдоль оси ординат (построение графиков с модулями, построение </w:t>
            </w:r>
            <w:r w:rsidRPr="00F73067">
              <w:rPr>
                <w:rFonts w:ascii="Times New Roman" w:eastAsia="Times New Roman" w:hAnsi="Times New Roman" w:cs="Times New Roman"/>
                <w:color w:val="231F20"/>
                <w:sz w:val="20"/>
                <w:szCs w:val="20"/>
                <w:lang w:eastAsia="ru-RU"/>
              </w:rPr>
              <w:lastRenderedPageBreak/>
              <w:t>графика обратной функции). Применять свойства степенной функции при решении прикладных задач и задач повышенной сложности</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lastRenderedPageBreak/>
              <w:t>Коммуникативные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регулировать собственную деятельность посредством письменной речи. </w:t>
            </w:r>
            <w:proofErr w:type="gramEnd"/>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Регулятивные</w:t>
            </w:r>
            <w:proofErr w:type="gramEnd"/>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оценивать достигнутый результат.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Познавательные: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выбирать наиболее эффективные способы решения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29</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Иррациональные уравнения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Решать простейшие иррациональные уравнения, иррациональные неравенства и их системы. Распознавать графики и строить графики степенных функций, используя графопостроители, изучать свойства функций по их графикам. Формулировать гипотезы о количестве корней уравнений, содержащих степенные функции, и проверять их. Выполнять преобразования графиков степенных функций: параллельный перенос, растяжение (сжатие) вдоль оси ординат (построение графиков с модулями, построение графика обратной функции). Применять свойства степенной функции при решении прикладных задач и задач повышенной сложности</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tabs>
                <w:tab w:val="left" w:pos="3260"/>
              </w:tabs>
              <w:spacing w:after="0" w:line="240" w:lineRule="auto"/>
              <w:rPr>
                <w:rFonts w:ascii="Times New Roman" w:eastAsia="Times New Roman" w:hAnsi="Times New Roman" w:cs="Times New Roman"/>
                <w:sz w:val="20"/>
                <w:szCs w:val="20"/>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564"/>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30</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Иррациональные уравнения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иррациональные уравнения, иррациональные неравенства и их системы. Распознавать графики и строить графики степенных функций, используя графопостроители, изучать свойства функций по их графикам. Формулировать гипотезы о количестве корней уравнений, содержащих степенные функции, и проверять их. Выполнять </w:t>
            </w:r>
            <w:r w:rsidRPr="00F73067">
              <w:rPr>
                <w:rFonts w:ascii="Times New Roman" w:eastAsia="Times New Roman" w:hAnsi="Times New Roman" w:cs="Times New Roman"/>
                <w:color w:val="231F20"/>
                <w:sz w:val="20"/>
                <w:szCs w:val="20"/>
                <w:lang w:eastAsia="ru-RU"/>
              </w:rPr>
              <w:lastRenderedPageBreak/>
              <w:t>преобразования графиков степенных функций: параллельный перенос, растяжение (сжатие) вдоль оси ординат (построение графиков с модулями, построение графика обратной функции). Применять свойства степенной функции при решении прикладных задач и задач повышенной сложности</w:t>
            </w:r>
          </w:p>
        </w:tc>
        <w:tc>
          <w:tcPr>
            <w:tcW w:w="5954" w:type="dxa"/>
          </w:tcPr>
          <w:p w:rsidR="00CA6148" w:rsidRPr="00F73067" w:rsidRDefault="00CA6148" w:rsidP="00F73067">
            <w:pPr>
              <w:widowControl w:val="0"/>
              <w:spacing w:after="0" w:line="206" w:lineRule="exact"/>
              <w:rPr>
                <w:rFonts w:ascii="Times New Roman" w:eastAsia="Times New Roman" w:hAnsi="Times New Roman" w:cs="Times New Roman"/>
                <w:sz w:val="20"/>
                <w:szCs w:val="20"/>
                <w:lang w:eastAsia="ru-RU"/>
              </w:rPr>
            </w:pPr>
            <w:r w:rsidRPr="00F73067">
              <w:rPr>
                <w:rFonts w:ascii="Times New Roman" w:eastAsia="Calibri" w:hAnsi="Times New Roman" w:cs="Times New Roman"/>
                <w:b/>
                <w:i/>
                <w:iCs/>
                <w:color w:val="000000"/>
                <w:sz w:val="20"/>
                <w:szCs w:val="20"/>
                <w:shd w:val="clear" w:color="auto" w:fill="FFFFFF"/>
                <w:lang w:eastAsia="ru-RU" w:bidi="ru-RU"/>
              </w:rPr>
              <w:lastRenderedPageBreak/>
              <w:t>Коммуникативные:</w:t>
            </w:r>
            <w:r w:rsidRPr="00F73067">
              <w:rPr>
                <w:rFonts w:ascii="Times New Roman" w:eastAsia="Calibri" w:hAnsi="Times New Roman" w:cs="Times New Roman"/>
                <w:color w:val="000000"/>
                <w:sz w:val="20"/>
                <w:szCs w:val="20"/>
                <w:shd w:val="clear" w:color="auto" w:fill="FFFFFF"/>
                <w:lang w:eastAsia="ru-RU" w:bidi="ru-RU"/>
              </w:rPr>
              <w:t xml:space="preserve"> проявлять готов</w:t>
            </w:r>
            <w:r w:rsidRPr="00F73067">
              <w:rPr>
                <w:rFonts w:ascii="Times New Roman" w:eastAsia="Calibri" w:hAnsi="Times New Roman" w:cs="Times New Roman"/>
                <w:color w:val="000000"/>
                <w:sz w:val="20"/>
                <w:szCs w:val="20"/>
                <w:shd w:val="clear" w:color="auto" w:fill="FFFFFF"/>
                <w:lang w:eastAsia="ru-RU" w:bidi="ru-RU"/>
              </w:rPr>
              <w:softHyphen/>
              <w:t>ность к обсуждению разных точек зрения и выработке общей (группо</w:t>
            </w:r>
            <w:r w:rsidRPr="00F73067">
              <w:rPr>
                <w:rFonts w:ascii="Times New Roman" w:eastAsia="Calibri" w:hAnsi="Times New Roman" w:cs="Times New Roman"/>
                <w:color w:val="000000"/>
                <w:sz w:val="20"/>
                <w:szCs w:val="20"/>
                <w:shd w:val="clear" w:color="auto" w:fill="FFFFFF"/>
                <w:lang w:eastAsia="ru-RU" w:bidi="ru-RU"/>
              </w:rPr>
              <w:softHyphen/>
              <w:t>вой) позиции.</w:t>
            </w:r>
          </w:p>
          <w:p w:rsidR="00CA6148" w:rsidRPr="00F73067" w:rsidRDefault="00CA6148" w:rsidP="00F73067">
            <w:pPr>
              <w:widowControl w:val="0"/>
              <w:spacing w:after="0" w:line="216" w:lineRule="exact"/>
              <w:rPr>
                <w:rFonts w:ascii="Times New Roman" w:eastAsia="Times New Roman" w:hAnsi="Times New Roman" w:cs="Times New Roman"/>
                <w:sz w:val="20"/>
                <w:szCs w:val="20"/>
                <w:lang w:eastAsia="ru-RU"/>
              </w:rPr>
            </w:pPr>
            <w:proofErr w:type="gramStart"/>
            <w:r w:rsidRPr="00F73067">
              <w:rPr>
                <w:rFonts w:ascii="Times New Roman" w:eastAsia="Calibri" w:hAnsi="Times New Roman" w:cs="Times New Roman"/>
                <w:b/>
                <w:i/>
                <w:iCs/>
                <w:color w:val="000000"/>
                <w:sz w:val="20"/>
                <w:szCs w:val="20"/>
                <w:shd w:val="clear" w:color="auto" w:fill="FFFFFF"/>
                <w:lang w:eastAsia="ru-RU" w:bidi="ru-RU"/>
              </w:rPr>
              <w:t>Регулятивные</w:t>
            </w:r>
            <w:proofErr w:type="gramEnd"/>
            <w:r w:rsidRPr="00F73067">
              <w:rPr>
                <w:rFonts w:ascii="Times New Roman" w:eastAsia="Calibri" w:hAnsi="Times New Roman" w:cs="Times New Roman"/>
                <w:b/>
                <w:i/>
                <w:iCs/>
                <w:color w:val="000000"/>
                <w:sz w:val="20"/>
                <w:szCs w:val="20"/>
                <w:shd w:val="clear" w:color="auto" w:fill="FFFFFF"/>
                <w:lang w:eastAsia="ru-RU" w:bidi="ru-RU"/>
              </w:rPr>
              <w:t>:</w:t>
            </w:r>
            <w:r w:rsidRPr="00F73067">
              <w:rPr>
                <w:rFonts w:ascii="Times New Roman" w:eastAsia="Calibri" w:hAnsi="Times New Roman" w:cs="Times New Roman"/>
                <w:color w:val="000000"/>
                <w:sz w:val="20"/>
                <w:szCs w:val="20"/>
                <w:shd w:val="clear" w:color="auto" w:fill="FFFFFF"/>
                <w:lang w:eastAsia="ru-RU" w:bidi="ru-RU"/>
              </w:rPr>
              <w:t xml:space="preserve"> формулировать</w:t>
            </w:r>
            <w:r w:rsidRPr="00F73067">
              <w:rPr>
                <w:rFonts w:ascii="Times New Roman" w:eastAsia="Times New Roman" w:hAnsi="Times New Roman" w:cs="Times New Roman"/>
                <w:sz w:val="20"/>
                <w:szCs w:val="20"/>
                <w:lang w:eastAsia="ru-RU"/>
              </w:rPr>
              <w:t xml:space="preserve"> </w:t>
            </w:r>
            <w:r w:rsidRPr="00F73067">
              <w:rPr>
                <w:rFonts w:ascii="Times New Roman" w:eastAsia="Calibri" w:hAnsi="Times New Roman" w:cs="Times New Roman"/>
                <w:color w:val="000000"/>
                <w:sz w:val="20"/>
                <w:szCs w:val="20"/>
                <w:shd w:val="clear" w:color="auto" w:fill="FFFFFF"/>
                <w:lang w:eastAsia="ru-RU" w:bidi="ru-RU"/>
              </w:rPr>
              <w:t>и удерживать учебную задачу, плани</w:t>
            </w:r>
            <w:r w:rsidRPr="00F73067">
              <w:rPr>
                <w:rFonts w:ascii="Times New Roman" w:eastAsia="Calibri" w:hAnsi="Times New Roman" w:cs="Times New Roman"/>
                <w:color w:val="000000"/>
                <w:sz w:val="20"/>
                <w:szCs w:val="20"/>
                <w:shd w:val="clear" w:color="auto" w:fill="FFFFFF"/>
                <w:lang w:eastAsia="ru-RU" w:bidi="ru-RU"/>
              </w:rPr>
              <w:softHyphen/>
              <w:t>ровать и регулировать свою деятель</w:t>
            </w:r>
            <w:r w:rsidRPr="00F73067">
              <w:rPr>
                <w:rFonts w:ascii="Times New Roman" w:eastAsia="Calibri" w:hAnsi="Times New Roman" w:cs="Times New Roman"/>
                <w:color w:val="000000"/>
                <w:sz w:val="20"/>
                <w:szCs w:val="20"/>
                <w:shd w:val="clear" w:color="auto" w:fill="FFFFFF"/>
                <w:lang w:eastAsia="ru-RU" w:bidi="ru-RU"/>
              </w:rPr>
              <w:softHyphen/>
              <w:t>ность.</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b/>
                <w:bCs/>
                <w:i/>
                <w:iCs/>
                <w:color w:val="000000"/>
                <w:sz w:val="20"/>
                <w:szCs w:val="20"/>
                <w:shd w:val="clear" w:color="auto" w:fill="FFFFFF"/>
                <w:lang w:eastAsia="ru-RU" w:bidi="ru-RU"/>
              </w:rPr>
              <w:t>Познавательные:</w:t>
            </w:r>
            <w:r w:rsidRPr="00F73067">
              <w:rPr>
                <w:rFonts w:ascii="Times New Roman" w:eastAsia="Calibri" w:hAnsi="Times New Roman" w:cs="Times New Roman"/>
                <w:color w:val="000000"/>
                <w:sz w:val="20"/>
                <w:szCs w:val="20"/>
                <w:shd w:val="clear" w:color="auto" w:fill="FFFFFF"/>
                <w:lang w:eastAsia="ru-RU" w:bidi="ru-RU"/>
              </w:rPr>
              <w:t xml:space="preserve"> уметь выводить следствия из имеющихся в условии задачи данных.</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31</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Иррациональные уравнения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Решать простейшие иррациональные уравнения, иррациональные неравенства и их системы. Распознавать графики и строить графики степенных функций, используя графопостроители, изучать свойства функций по их графикам. Формулировать гипотезы о количестве корней уравнений, содержащих степенные функции, и проверять их. Выполнять преобразования графиков степенных функций: параллельный перенос, растяжение (сжатие) вдоль оси ординат (построение графиков с модулями, построение графика обратной функции). Применять свойства степенной функции при решении прикладных задач и задач повышенной сложности</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обобщен</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z w:val="20"/>
                <w:szCs w:val="20"/>
                <w:lang w:eastAsia="ru-RU"/>
              </w:rPr>
              <w:t xml:space="preserve">ный смысл и формальную структуру </w:t>
            </w:r>
            <w:r w:rsidRPr="00F73067">
              <w:rPr>
                <w:rFonts w:ascii="Times New Roman" w:eastAsia="Times New Roman" w:hAnsi="Times New Roman" w:cs="Times New Roman"/>
                <w:color w:val="000000"/>
                <w:spacing w:val="2"/>
                <w:sz w:val="20"/>
                <w:szCs w:val="20"/>
                <w:lang w:eastAsia="ru-RU"/>
              </w:rPr>
              <w:t>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32</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Иррациональные неравенства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иррациональные уравнения, иррациональные неравенства и их системы. Распознавать графики и строить графики степенных функций, используя графопостроители, изучать </w:t>
            </w:r>
            <w:r w:rsidRPr="00F73067">
              <w:rPr>
                <w:rFonts w:ascii="Times New Roman" w:eastAsia="Times New Roman" w:hAnsi="Times New Roman" w:cs="Times New Roman"/>
                <w:color w:val="231F20"/>
                <w:sz w:val="20"/>
                <w:szCs w:val="20"/>
                <w:lang w:eastAsia="ru-RU"/>
              </w:rPr>
              <w:lastRenderedPageBreak/>
              <w:t>свойства функций по их графикам. Формулировать гипотезы о количестве корней уравнений, содержащих степенные функции, и проверять их. Выполнять преобразования графиков степенных функций: параллельный перенос, растяжение (сжатие) вдоль оси ординат (построение графиков с модулями, построение графика обратной функции). Применять свойства степенной функции при решении прикладных задач и задач повышенной сложности</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lastRenderedPageBreak/>
              <w:t>К</w:t>
            </w:r>
            <w:r w:rsidRPr="00F73067">
              <w:rPr>
                <w:rFonts w:ascii="Times New Roman" w:eastAsia="Times New Roman" w:hAnsi="Times New Roman" w:cs="Times New Roman"/>
                <w:b/>
                <w:i/>
                <w:spacing w:val="-10"/>
                <w:sz w:val="20"/>
                <w:szCs w:val="20"/>
                <w:lang w:eastAsia="ru-RU"/>
              </w:rPr>
              <w:t>оммуникативные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вступать в учебный диалог с учителем, участвовать в общей беседе.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планировать необходимые действия, операции.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осознавать познавательную задачу, читать и слушать, извлекая необходимую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33</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Иррациональные неравенства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Решать простейшие иррациональные уравнения, иррациональные неравенства и их системы. Распознавать графики и строить графики степенных функций, используя графопостроители, изучать свойства функций по их графикам. Формулировать гипотезы о количестве корней уравнений, содержащих степенные функции, и проверять их. Выполнять преобразования графиков степенных функций: параллельный перенос, растяжение (сжатие) вдоль оси ординат (построение графиков с модулями, построение графика обратной функции). Применять свойства степенной функции при решении прикладных задач и задач повышенной сложности</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Коммуникативные: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управлять своим поведением (контроль, </w:t>
            </w:r>
            <w:proofErr w:type="spellStart"/>
            <w:r w:rsidRPr="00F73067">
              <w:rPr>
                <w:rFonts w:ascii="Times New Roman" w:eastAsia="Times New Roman" w:hAnsi="Times New Roman" w:cs="Times New Roman"/>
                <w:sz w:val="20"/>
                <w:szCs w:val="20"/>
                <w:lang w:eastAsia="ru-RU"/>
              </w:rPr>
              <w:t>самокоррекция</w:t>
            </w:r>
            <w:proofErr w:type="spellEnd"/>
            <w:r w:rsidRPr="00F73067">
              <w:rPr>
                <w:rFonts w:ascii="Times New Roman" w:eastAsia="Times New Roman" w:hAnsi="Times New Roman" w:cs="Times New Roman"/>
                <w:sz w:val="20"/>
                <w:szCs w:val="20"/>
                <w:lang w:eastAsia="ru-RU"/>
              </w:rPr>
              <w:t xml:space="preserve">, оценка своего действия).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Регулятивные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оценивать весомость приводимых доказательств и рассуждений.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Познавательные:</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выбор наиболее эффективных способов решения задач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34</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Урок обобщения и систематизации знаний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иррациональные уравнения, </w:t>
            </w:r>
            <w:r w:rsidRPr="00F73067">
              <w:rPr>
                <w:rFonts w:ascii="Times New Roman" w:eastAsia="Times New Roman" w:hAnsi="Times New Roman" w:cs="Times New Roman"/>
                <w:color w:val="231F20"/>
                <w:sz w:val="20"/>
                <w:szCs w:val="20"/>
                <w:lang w:eastAsia="ru-RU"/>
              </w:rPr>
              <w:lastRenderedPageBreak/>
              <w:t>иррациональные неравенства и их системы. Распознавать графики и строить графики степенных функций, используя графопостроители, изучать свойства функций по их графикам. Формулировать гипотезы о количестве корней уравнений, содержащих степенные функции, и проверять их. Выполнять преобразования графиков степенных функций: параллельный перенос, растяжение (сжатие) вдоль оси ординат (построение графиков с модулями, построение графика обратной функции). Применять свойства степенной функции при решении прикладных задач и задач повышенной сложности</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lastRenderedPageBreak/>
              <w:t>Коммуникативные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 xml:space="preserve">интересоваться </w:t>
            </w:r>
            <w:r w:rsidRPr="00F73067">
              <w:rPr>
                <w:rFonts w:ascii="Times New Roman" w:eastAsia="Times New Roman" w:hAnsi="Times New Roman" w:cs="Times New Roman"/>
                <w:color w:val="000000"/>
                <w:spacing w:val="2"/>
                <w:sz w:val="20"/>
                <w:szCs w:val="20"/>
                <w:lang w:eastAsia="ru-RU"/>
              </w:rPr>
              <w:t xml:space="preserve">чужим мнением и высказывать свое.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pacing w:val="-1"/>
                <w:sz w:val="20"/>
                <w:szCs w:val="20"/>
                <w:lang w:eastAsia="ru-RU"/>
              </w:rPr>
              <w:lastRenderedPageBreak/>
              <w:t xml:space="preserve">Регулятивные: </w:t>
            </w:r>
            <w:r w:rsidRPr="00F73067">
              <w:rPr>
                <w:rFonts w:ascii="Times New Roman" w:eastAsia="Times New Roman" w:hAnsi="Times New Roman" w:cs="Times New Roman"/>
                <w:color w:val="000000"/>
                <w:spacing w:val="-1"/>
                <w:sz w:val="20"/>
                <w:szCs w:val="20"/>
                <w:lang w:eastAsia="ru-RU"/>
              </w:rPr>
              <w:t>ставить учебную за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дачу на основе соотнесения того, что уже известно и усвоено, и того, что </w:t>
            </w:r>
            <w:r w:rsidRPr="00F73067">
              <w:rPr>
                <w:rFonts w:ascii="Times New Roman" w:eastAsia="Times New Roman" w:hAnsi="Times New Roman" w:cs="Times New Roman"/>
                <w:color w:val="000000"/>
                <w:spacing w:val="3"/>
                <w:sz w:val="20"/>
                <w:szCs w:val="20"/>
                <w:lang w:eastAsia="ru-RU"/>
              </w:rPr>
              <w:t xml:space="preserve">еще неизвестно.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формаль</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1"/>
                <w:sz w:val="20"/>
                <w:szCs w:val="20"/>
                <w:lang w:eastAsia="ru-RU"/>
              </w:rPr>
              <w:t>ную структуру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35</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Урок обобщения и систематизации знаний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иррациональные уравнения, иррациональные неравенства и их системы. Распознавать графики и строить графики степенных функций, используя графопостроители, изучать свойства функций по их графикам. Формулировать гипотезы о количестве корней уравнений, содержащих степенные функции, и проверять их. Выполнять преобразования графиков степенных функций: параллельный перенос, растяжение (сжатие) вдоль оси ординат (построение графиков с модулями, построение графика обратной функции). Применять свойства степенной </w:t>
            </w:r>
            <w:r w:rsidRPr="00F73067">
              <w:rPr>
                <w:rFonts w:ascii="Times New Roman" w:eastAsia="Times New Roman" w:hAnsi="Times New Roman" w:cs="Times New Roman"/>
                <w:color w:val="231F20"/>
                <w:sz w:val="20"/>
                <w:szCs w:val="20"/>
                <w:lang w:eastAsia="ru-RU"/>
              </w:rPr>
              <w:lastRenderedPageBreak/>
              <w:t>функции при решении прикладных задач и задач повышенной сложности</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lastRenderedPageBreak/>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обобщен</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z w:val="20"/>
                <w:szCs w:val="20"/>
                <w:lang w:eastAsia="ru-RU"/>
              </w:rPr>
              <w:t xml:space="preserve">ный смысл и формальную структуру </w:t>
            </w:r>
            <w:r w:rsidRPr="00F73067">
              <w:rPr>
                <w:rFonts w:ascii="Times New Roman" w:eastAsia="Times New Roman" w:hAnsi="Times New Roman" w:cs="Times New Roman"/>
                <w:color w:val="000000"/>
                <w:spacing w:val="2"/>
                <w:sz w:val="20"/>
                <w:szCs w:val="20"/>
                <w:lang w:eastAsia="ru-RU"/>
              </w:rPr>
              <w:t>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36</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i/>
                <w:color w:val="000000"/>
                <w:sz w:val="20"/>
                <w:szCs w:val="20"/>
                <w:lang w:eastAsia="ru-RU"/>
              </w:rPr>
            </w:pPr>
            <w:r w:rsidRPr="00F73067">
              <w:rPr>
                <w:rFonts w:ascii="Times New Roman" w:eastAsia="Times New Roman" w:hAnsi="Times New Roman" w:cs="Times New Roman"/>
                <w:i/>
                <w:color w:val="000000"/>
                <w:sz w:val="20"/>
                <w:szCs w:val="20"/>
                <w:lang w:eastAsia="ru-RU"/>
              </w:rPr>
              <w:t>Контрольная работа №2  «Степенная функция»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Выполнение контрольной работы.</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gridAfter w:val="4"/>
          <w:wAfter w:w="9390" w:type="dxa"/>
        </w:trPr>
        <w:tc>
          <w:tcPr>
            <w:tcW w:w="993" w:type="dxa"/>
            <w:gridSpan w:val="2"/>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gridSpan w:val="2"/>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11.11.19</w:t>
            </w: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37</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Показательная функция, её свойства и график</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По графикам показательной функции описывать её свойства (монотонность, ограниченность). Приводить примеры показательной функции (заданной с помощью формулы или графика), обладающей заданными свойствами (например, ограниченности). Разъяснять смысл перечисленных свойств. Анализировать поведение функций на различных участках области определения, сравнивать скорости возрастания (убывания) функций. Формулировать определения перечисленных свойств.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3"/>
                <w:sz w:val="20"/>
                <w:szCs w:val="20"/>
                <w:lang w:eastAsia="ru-RU"/>
              </w:rPr>
              <w:t xml:space="preserve">и сравнивать разные точки зрения, прежде чем принимать решение </w:t>
            </w:r>
            <w:r w:rsidRPr="00F73067">
              <w:rPr>
                <w:rFonts w:ascii="Times New Roman" w:eastAsia="Times New Roman" w:hAnsi="Times New Roman" w:cs="Times New Roman"/>
                <w:color w:val="000000"/>
                <w:spacing w:val="1"/>
                <w:sz w:val="20"/>
                <w:szCs w:val="20"/>
                <w:lang w:eastAsia="ru-RU"/>
              </w:rPr>
              <w:t xml:space="preserve">и делать выбор. </w:t>
            </w:r>
          </w:p>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сличать способ и ре</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зультат своих действий с заданным </w:t>
            </w:r>
            <w:r w:rsidRPr="00F73067">
              <w:rPr>
                <w:rFonts w:ascii="Times New Roman" w:eastAsia="Times New Roman" w:hAnsi="Times New Roman" w:cs="Times New Roman"/>
                <w:color w:val="000000"/>
                <w:spacing w:val="3"/>
                <w:sz w:val="20"/>
                <w:szCs w:val="20"/>
                <w:lang w:eastAsia="ru-RU"/>
              </w:rPr>
              <w:t xml:space="preserve">эталоном, обнаруживать отклонения </w:t>
            </w:r>
            <w:r w:rsidRPr="00F73067">
              <w:rPr>
                <w:rFonts w:ascii="Times New Roman" w:eastAsia="Times New Roman" w:hAnsi="Times New Roman" w:cs="Times New Roman"/>
                <w:color w:val="000000"/>
                <w:spacing w:val="2"/>
                <w:sz w:val="20"/>
                <w:szCs w:val="20"/>
                <w:lang w:eastAsia="ru-RU"/>
              </w:rPr>
              <w:t xml:space="preserve">и отличия от эталона.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выбирать смысло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 xml:space="preserve">вые единицы текста и устанавливать </w:t>
            </w:r>
            <w:r w:rsidRPr="00F73067">
              <w:rPr>
                <w:rFonts w:ascii="Times New Roman" w:eastAsia="Times New Roman" w:hAnsi="Times New Roman" w:cs="Times New Roman"/>
                <w:color w:val="000000"/>
                <w:spacing w:val="4"/>
                <w:sz w:val="20"/>
                <w:szCs w:val="20"/>
                <w:lang w:eastAsia="ru-RU"/>
              </w:rPr>
              <w:t>отношения между ними.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460"/>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38</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Показательная функция, её свойства и график</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По графикам показательной функции описывать её свойства (монотонность, ограниченность). Приводить примеры показательной функции (заданной с помощью формулы или графика), обладающей заданными свойствами (например, ограниченности). Разъяснять смысл перечисленных свойств. Анализировать поведение функций на различных участках области определения, сравнивать скорости возрастания (убывания) функций. </w:t>
            </w:r>
            <w:r w:rsidRPr="00F73067">
              <w:rPr>
                <w:rFonts w:ascii="Times New Roman" w:eastAsia="Times New Roman" w:hAnsi="Times New Roman" w:cs="Times New Roman"/>
                <w:color w:val="231F20"/>
                <w:sz w:val="20"/>
                <w:szCs w:val="20"/>
                <w:lang w:eastAsia="ru-RU"/>
              </w:rPr>
              <w:lastRenderedPageBreak/>
              <w:t>Формулировать определения перечисленных свойств</w:t>
            </w:r>
            <w:proofErr w:type="gramStart"/>
            <w:r w:rsidRPr="00F73067">
              <w:rPr>
                <w:rFonts w:ascii="Times New Roman" w:eastAsia="Times New Roman" w:hAnsi="Times New Roman" w:cs="Times New Roman"/>
                <w:color w:val="231F20"/>
                <w:sz w:val="20"/>
                <w:szCs w:val="20"/>
                <w:lang w:eastAsia="ru-RU"/>
              </w:rPr>
              <w:t>.</w:t>
            </w:r>
            <w:r w:rsidRPr="00F73067">
              <w:rPr>
                <w:rFonts w:ascii="Times New Roman" w:eastAsia="Times New Roman" w:hAnsi="Times New Roman" w:cs="Times New Roman"/>
                <w:sz w:val="20"/>
                <w:szCs w:val="20"/>
                <w:lang w:eastAsia="ru-RU"/>
              </w:rPr>
              <w:t>.</w:t>
            </w:r>
            <w:proofErr w:type="gramEnd"/>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lastRenderedPageBreak/>
              <w:t>Регулятивные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критически оценивать полученный ответ, осуществлять самоконтроль, проверяя ответ на соответствие условию.</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Познавательные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обрабатывать информацию и передавать ее устным, письменным, графическим и символьным способами.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Коммуникативные</w:t>
            </w:r>
            <w:proofErr w:type="gramEnd"/>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проектировать и формировать учебное сотрудничество с учителем и сверстниками.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460"/>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39</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Показательные уравнения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показательные уравнения,  неравенства и их системы. Решать показательные уравнения методами разложения на множители, способом замены неизвестного, с использованием свойств функции, решать уравнения, сводящиеся </w:t>
            </w:r>
            <w:proofErr w:type="gramStart"/>
            <w:r w:rsidRPr="00F73067">
              <w:rPr>
                <w:rFonts w:ascii="Times New Roman" w:eastAsia="Times New Roman" w:hAnsi="Times New Roman" w:cs="Times New Roman"/>
                <w:color w:val="231F20"/>
                <w:sz w:val="20"/>
                <w:szCs w:val="20"/>
                <w:lang w:eastAsia="ru-RU"/>
              </w:rPr>
              <w:t>к</w:t>
            </w:r>
            <w:proofErr w:type="gramEnd"/>
            <w:r w:rsidRPr="00F73067">
              <w:rPr>
                <w:rFonts w:ascii="Times New Roman" w:eastAsia="Times New Roman" w:hAnsi="Times New Roman" w:cs="Times New Roman"/>
                <w:color w:val="231F20"/>
                <w:sz w:val="20"/>
                <w:szCs w:val="20"/>
                <w:lang w:eastAsia="ru-RU"/>
              </w:rPr>
              <w:t xml:space="preserve"> квадратным, иррациональным. Решать показательные уравнения, применяя различные методы. Распознавать графики и строить график показательной функции, используя графопостроители, изучать свойства функции по графикам. Формулировать гипотезы о количестве корней уравнений, содержащих показательную функцию, и проверять их.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регулировать весь процесс 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Познавательные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основ</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ную и второстепенную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40</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Показательные уравнения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показательные уравнения,  неравенства и их системы. Решать показательные уравнения методами разложения на множители, способом замены неизвестного, с использованием свойств функции, решать уравнения, сводящиеся </w:t>
            </w:r>
            <w:proofErr w:type="gramStart"/>
            <w:r w:rsidRPr="00F73067">
              <w:rPr>
                <w:rFonts w:ascii="Times New Roman" w:eastAsia="Times New Roman" w:hAnsi="Times New Roman" w:cs="Times New Roman"/>
                <w:color w:val="231F20"/>
                <w:sz w:val="20"/>
                <w:szCs w:val="20"/>
                <w:lang w:eastAsia="ru-RU"/>
              </w:rPr>
              <w:t>к</w:t>
            </w:r>
            <w:proofErr w:type="gramEnd"/>
            <w:r w:rsidRPr="00F73067">
              <w:rPr>
                <w:rFonts w:ascii="Times New Roman" w:eastAsia="Times New Roman" w:hAnsi="Times New Roman" w:cs="Times New Roman"/>
                <w:color w:val="231F20"/>
                <w:sz w:val="20"/>
                <w:szCs w:val="20"/>
                <w:lang w:eastAsia="ru-RU"/>
              </w:rPr>
              <w:t xml:space="preserve"> квадратным, иррациональным. Решать показательные уравнения, применяя различные методы. Распознавать графики и строить график показательной функции, используя графопостроители, изучать свойства функции по графикам. Формулировать гипотезы о количестве корней </w:t>
            </w:r>
            <w:r w:rsidRPr="00F73067">
              <w:rPr>
                <w:rFonts w:ascii="Times New Roman" w:eastAsia="Times New Roman" w:hAnsi="Times New Roman" w:cs="Times New Roman"/>
                <w:color w:val="231F20"/>
                <w:sz w:val="20"/>
                <w:szCs w:val="20"/>
                <w:lang w:eastAsia="ru-RU"/>
              </w:rPr>
              <w:lastRenderedPageBreak/>
              <w:t xml:space="preserve">уравнений, содержащих показательную функцию, и проверять их. </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lastRenderedPageBreak/>
              <w:t>Коммуникативные</w:t>
            </w:r>
            <w:proofErr w:type="gramStart"/>
            <w:r w:rsidRPr="00F73067">
              <w:rPr>
                <w:rFonts w:ascii="Times New Roman" w:eastAsia="Times New Roman" w:hAnsi="Times New Roman" w:cs="Times New Roman"/>
                <w:b/>
                <w:i/>
                <w:spacing w:val="-10"/>
                <w:sz w:val="20"/>
                <w:szCs w:val="20"/>
                <w:lang w:eastAsia="ru-RU"/>
              </w:rPr>
              <w:t xml:space="preserve"> </w:t>
            </w:r>
            <w:r w:rsidRPr="00F73067">
              <w:rPr>
                <w:rFonts w:ascii="Times New Roman" w:eastAsia="Times New Roman" w:hAnsi="Times New Roman" w:cs="Times New Roman"/>
                <w:b/>
                <w:spacing w:val="-10"/>
                <w:sz w:val="20"/>
                <w:szCs w:val="20"/>
                <w:lang w:eastAsia="ru-RU"/>
              </w:rPr>
              <w:t>:</w:t>
            </w:r>
            <w:proofErr w:type="gramEnd"/>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организовывать и планировать учебное сотрудничество с учителем и одноклассниками. </w:t>
            </w:r>
          </w:p>
          <w:p w:rsidR="00CA6148" w:rsidRPr="00F73067" w:rsidRDefault="00CA6148" w:rsidP="00F73067">
            <w:pPr>
              <w:spacing w:after="0" w:line="240" w:lineRule="auto"/>
              <w:rPr>
                <w:rFonts w:ascii="Times New Roman" w:eastAsia="Times New Roman" w:hAnsi="Times New Roman" w:cs="Times New Roman"/>
                <w:spacing w:val="-10"/>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i/>
                <w:spacing w:val="-10"/>
                <w:sz w:val="20"/>
                <w:szCs w:val="20"/>
                <w:lang w:eastAsia="ru-RU"/>
              </w:rPr>
              <w:t xml:space="preserve">: </w:t>
            </w:r>
            <w:r w:rsidRPr="00F73067">
              <w:rPr>
                <w:rFonts w:ascii="Times New Roman" w:eastAsia="Times New Roman" w:hAnsi="Times New Roman" w:cs="Times New Roman"/>
                <w:sz w:val="20"/>
                <w:szCs w:val="20"/>
                <w:lang w:eastAsia="ru-RU"/>
              </w:rPr>
              <w:t>определять последовательность промежуточных целей с учетом конечного результата, составлять план последовательности действий</w:t>
            </w:r>
            <w:r w:rsidRPr="00F73067">
              <w:rPr>
                <w:rFonts w:ascii="Times New Roman" w:eastAsia="Times New Roman" w:hAnsi="Times New Roman" w:cs="Times New Roman"/>
                <w:spacing w:val="-10"/>
                <w:sz w:val="20"/>
                <w:szCs w:val="20"/>
                <w:lang w:eastAsia="ru-RU"/>
              </w:rPr>
              <w:t xml:space="preserve">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уметь осуществлять анализ объектов, самостоятельно искать и отбирать необходимую информацию</w:t>
            </w:r>
            <w:r w:rsidRPr="00F73067">
              <w:rPr>
                <w:rFonts w:ascii="Times New Roman" w:eastAsia="Times New Roman" w:hAnsi="Times New Roman" w:cs="Times New Roman"/>
                <w:b/>
                <w:bCs/>
                <w:sz w:val="20"/>
                <w:szCs w:val="20"/>
                <w:lang w:eastAsia="ru-RU"/>
              </w:rPr>
              <w:t>.</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41</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Показательные уравнения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показательные уравнения,  неравенства и их системы. Решать показательные уравнения методами разложения на множители, способом замены неизвестного, с использованием свойств функции, решать уравнения, сводящиеся </w:t>
            </w:r>
            <w:proofErr w:type="gramStart"/>
            <w:r w:rsidRPr="00F73067">
              <w:rPr>
                <w:rFonts w:ascii="Times New Roman" w:eastAsia="Times New Roman" w:hAnsi="Times New Roman" w:cs="Times New Roman"/>
                <w:color w:val="231F20"/>
                <w:sz w:val="20"/>
                <w:szCs w:val="20"/>
                <w:lang w:eastAsia="ru-RU"/>
              </w:rPr>
              <w:t>к</w:t>
            </w:r>
            <w:proofErr w:type="gramEnd"/>
            <w:r w:rsidRPr="00F73067">
              <w:rPr>
                <w:rFonts w:ascii="Times New Roman" w:eastAsia="Times New Roman" w:hAnsi="Times New Roman" w:cs="Times New Roman"/>
                <w:color w:val="231F20"/>
                <w:sz w:val="20"/>
                <w:szCs w:val="20"/>
                <w:lang w:eastAsia="ru-RU"/>
              </w:rPr>
              <w:t xml:space="preserve"> квадратным, иррациональным. Решать показательные уравнения, применяя различные методы. Распознавать графики и строить график показательной функции, используя графопостроители, изучать свойства функции по графикам. Формулировать гипотезы о количестве корней уравнений, содержащих показательную функцию, и проверять их. </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iCs/>
                <w:sz w:val="20"/>
                <w:szCs w:val="20"/>
                <w:lang w:eastAsia="ru-RU"/>
              </w:rPr>
              <w:t xml:space="preserve">Коммуникативные:  </w:t>
            </w:r>
            <w:r w:rsidRPr="00F73067">
              <w:rPr>
                <w:rFonts w:ascii="Times New Roman" w:eastAsia="Times New Roman" w:hAnsi="Times New Roman" w:cs="Times New Roman"/>
                <w:sz w:val="20"/>
                <w:szCs w:val="20"/>
                <w:lang w:eastAsia="ru-RU"/>
              </w:rPr>
              <w:t>участвовать в общей беседе, строить монологические высказывания.</w:t>
            </w:r>
          </w:p>
          <w:p w:rsidR="00CA6148" w:rsidRPr="00F73067" w:rsidRDefault="00CA6148" w:rsidP="00F73067">
            <w:pPr>
              <w:snapToGrid w:val="0"/>
              <w:spacing w:after="0" w:line="240" w:lineRule="auto"/>
              <w:jc w:val="both"/>
              <w:rPr>
                <w:rFonts w:ascii="Times New Roman" w:eastAsia="Times New Roman" w:hAnsi="Times New Roman" w:cs="Times New Roman"/>
                <w:iCs/>
                <w:sz w:val="20"/>
                <w:szCs w:val="20"/>
                <w:lang w:eastAsia="ar-SA"/>
              </w:rPr>
            </w:pPr>
            <w:r w:rsidRPr="00F73067">
              <w:rPr>
                <w:rFonts w:ascii="Times New Roman" w:eastAsia="Times New Roman" w:hAnsi="Times New Roman" w:cs="Times New Roman"/>
                <w:b/>
                <w:i/>
                <w:iCs/>
                <w:sz w:val="20"/>
                <w:szCs w:val="20"/>
                <w:lang w:eastAsia="ar-SA"/>
              </w:rPr>
              <w:t xml:space="preserve">Регулятивные: </w:t>
            </w:r>
            <w:r w:rsidRPr="00F73067">
              <w:rPr>
                <w:rFonts w:ascii="Times New Roman" w:eastAsia="Times New Roman" w:hAnsi="Times New Roman" w:cs="Times New Roman"/>
                <w:sz w:val="20"/>
                <w:szCs w:val="20"/>
                <w:lang w:eastAsia="ar-SA"/>
              </w:rPr>
              <w:t>планировать необходимые действия, операции. Оценивать возникающие трудности, вносить коррективы в работу.</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iCs/>
                <w:sz w:val="20"/>
                <w:szCs w:val="20"/>
                <w:lang w:eastAsia="ru-RU"/>
              </w:rPr>
              <w:t>Познавательные</w:t>
            </w:r>
            <w:proofErr w:type="gramEnd"/>
            <w:r w:rsidRPr="00F73067">
              <w:rPr>
                <w:rFonts w:ascii="Times New Roman" w:eastAsia="Times New Roman" w:hAnsi="Times New Roman" w:cs="Times New Roman"/>
                <w:b/>
                <w:i/>
                <w:iCs/>
                <w:sz w:val="20"/>
                <w:szCs w:val="20"/>
                <w:lang w:eastAsia="ru-RU"/>
              </w:rPr>
              <w:t>:</w:t>
            </w:r>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осознавать познавательную задачу, читать и слушать, извлекая необходимую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42</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 Показательные неравенства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показательные уравнения,  неравенства и их системы. Решать показательные уравнения методами разложения на множители, способом замены неизвестного, с использованием свойств функции, решать уравнения, сводящиеся </w:t>
            </w:r>
            <w:proofErr w:type="gramStart"/>
            <w:r w:rsidRPr="00F73067">
              <w:rPr>
                <w:rFonts w:ascii="Times New Roman" w:eastAsia="Times New Roman" w:hAnsi="Times New Roman" w:cs="Times New Roman"/>
                <w:color w:val="231F20"/>
                <w:sz w:val="20"/>
                <w:szCs w:val="20"/>
                <w:lang w:eastAsia="ru-RU"/>
              </w:rPr>
              <w:t>к</w:t>
            </w:r>
            <w:proofErr w:type="gramEnd"/>
            <w:r w:rsidRPr="00F73067">
              <w:rPr>
                <w:rFonts w:ascii="Times New Roman" w:eastAsia="Times New Roman" w:hAnsi="Times New Roman" w:cs="Times New Roman"/>
                <w:color w:val="231F20"/>
                <w:sz w:val="20"/>
                <w:szCs w:val="20"/>
                <w:lang w:eastAsia="ru-RU"/>
              </w:rPr>
              <w:t xml:space="preserve"> квадратным, иррациональным. Решать показательные уравнения, применяя различные методы. Распознавать графики и строить график показательной функции, используя графопостроители, изучать свойства функции по графикам. Формулировать </w:t>
            </w:r>
            <w:r w:rsidRPr="00F73067">
              <w:rPr>
                <w:rFonts w:ascii="Times New Roman" w:eastAsia="Times New Roman" w:hAnsi="Times New Roman" w:cs="Times New Roman"/>
                <w:color w:val="231F20"/>
                <w:sz w:val="20"/>
                <w:szCs w:val="20"/>
                <w:lang w:eastAsia="ru-RU"/>
              </w:rPr>
              <w:lastRenderedPageBreak/>
              <w:t xml:space="preserve">гипотезы о количестве корней уравнений, содержащих показательную функцию, и проверять их. </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lastRenderedPageBreak/>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обобщен</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z w:val="20"/>
                <w:szCs w:val="20"/>
                <w:lang w:eastAsia="ru-RU"/>
              </w:rPr>
              <w:t xml:space="preserve">ный смысл и формальную структуру </w:t>
            </w:r>
            <w:r w:rsidRPr="00F73067">
              <w:rPr>
                <w:rFonts w:ascii="Times New Roman" w:eastAsia="Times New Roman" w:hAnsi="Times New Roman" w:cs="Times New Roman"/>
                <w:color w:val="000000"/>
                <w:spacing w:val="2"/>
                <w:sz w:val="20"/>
                <w:szCs w:val="20"/>
                <w:lang w:eastAsia="ru-RU"/>
              </w:rPr>
              <w:t>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43</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Показательные неравенства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показательные уравнения,  неравенства и их системы. Решать показательные уравнения методами разложения на множители, способом замены неизвестного, с использованием свойств функции, решать уравнения, сводящиеся </w:t>
            </w:r>
            <w:proofErr w:type="gramStart"/>
            <w:r w:rsidRPr="00F73067">
              <w:rPr>
                <w:rFonts w:ascii="Times New Roman" w:eastAsia="Times New Roman" w:hAnsi="Times New Roman" w:cs="Times New Roman"/>
                <w:color w:val="231F20"/>
                <w:sz w:val="20"/>
                <w:szCs w:val="20"/>
                <w:lang w:eastAsia="ru-RU"/>
              </w:rPr>
              <w:t>к</w:t>
            </w:r>
            <w:proofErr w:type="gramEnd"/>
            <w:r w:rsidRPr="00F73067">
              <w:rPr>
                <w:rFonts w:ascii="Times New Roman" w:eastAsia="Times New Roman" w:hAnsi="Times New Roman" w:cs="Times New Roman"/>
                <w:color w:val="231F20"/>
                <w:sz w:val="20"/>
                <w:szCs w:val="20"/>
                <w:lang w:eastAsia="ru-RU"/>
              </w:rPr>
              <w:t xml:space="preserve"> квадратным, иррациональным. Решать показательные уравнения, применяя различные методы. Распознавать графики и строить график показательной функции, используя графопостроители, изучать свойства функции по графикам. Формулировать гипотезы о количестве корней уравнений, содержащих показательную функцию, и проверять их. </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Регулятивные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критически оценивать полученный ответ, осуществлять самоконтроль, проверяя ответ на соответствие условию.</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Познавательные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обрабатывать информацию и передавать ее устным, письменным, графическим и символьным способами.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Коммуникативные</w:t>
            </w:r>
            <w:proofErr w:type="gramEnd"/>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проектировать и формировать учебное сотрудничество с учителем и сверстниками.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44</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Системы показательных уравнений и неравенств</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показательные уравнения,  неравенства и их системы. Решать показательные уравнения методами разложения на множители, способом замены неизвестного, с использованием свойств функции, решать уравнения, сводящиеся </w:t>
            </w:r>
            <w:proofErr w:type="gramStart"/>
            <w:r w:rsidRPr="00F73067">
              <w:rPr>
                <w:rFonts w:ascii="Times New Roman" w:eastAsia="Times New Roman" w:hAnsi="Times New Roman" w:cs="Times New Roman"/>
                <w:color w:val="231F20"/>
                <w:sz w:val="20"/>
                <w:szCs w:val="20"/>
                <w:lang w:eastAsia="ru-RU"/>
              </w:rPr>
              <w:t>к</w:t>
            </w:r>
            <w:proofErr w:type="gramEnd"/>
            <w:r w:rsidRPr="00F73067">
              <w:rPr>
                <w:rFonts w:ascii="Times New Roman" w:eastAsia="Times New Roman" w:hAnsi="Times New Roman" w:cs="Times New Roman"/>
                <w:color w:val="231F20"/>
                <w:sz w:val="20"/>
                <w:szCs w:val="20"/>
                <w:lang w:eastAsia="ru-RU"/>
              </w:rPr>
              <w:t xml:space="preserve"> квадратным, иррациональным. Решать показательные уравнения, применяя различные методы. Распознавать графики и строить график показательной функции, используя графопостроители, изучать свойства функции по </w:t>
            </w:r>
            <w:r w:rsidRPr="00F73067">
              <w:rPr>
                <w:rFonts w:ascii="Times New Roman" w:eastAsia="Times New Roman" w:hAnsi="Times New Roman" w:cs="Times New Roman"/>
                <w:color w:val="231F20"/>
                <w:sz w:val="20"/>
                <w:szCs w:val="20"/>
                <w:lang w:eastAsia="ru-RU"/>
              </w:rPr>
              <w:lastRenderedPageBreak/>
              <w:t xml:space="preserve">графикам. Формулировать гипотезы о количестве корней уравнений, содержащих показательную функцию, и проверять их. </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lastRenderedPageBreak/>
              <w:t>К</w:t>
            </w:r>
            <w:r w:rsidRPr="00F73067">
              <w:rPr>
                <w:rFonts w:ascii="Times New Roman" w:eastAsia="Times New Roman" w:hAnsi="Times New Roman" w:cs="Times New Roman"/>
                <w:b/>
                <w:i/>
                <w:spacing w:val="-10"/>
                <w:sz w:val="20"/>
                <w:szCs w:val="20"/>
                <w:lang w:eastAsia="ru-RU"/>
              </w:rPr>
              <w:t>оммуникативные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вступать в учебный диалог с учителем, участвовать в общей беседе.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планировать необходимые действия, операции.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осознавать познавательную задачу, читать и слушать, извлекая необходимую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45</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Системы показательных уравнений и неравенств</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Решать простейшие показательные уравнения,  неравенства и их системы. Решать показательные уравнения методами разложения на множители, способом замены неизвестного, с использованием свойств функции, решать уравнения, сводящиеся </w:t>
            </w:r>
            <w:proofErr w:type="gramStart"/>
            <w:r w:rsidRPr="00F73067">
              <w:rPr>
                <w:rFonts w:ascii="Times New Roman" w:eastAsia="Times New Roman" w:hAnsi="Times New Roman" w:cs="Times New Roman"/>
                <w:color w:val="231F20"/>
                <w:sz w:val="20"/>
                <w:szCs w:val="20"/>
                <w:lang w:eastAsia="ru-RU"/>
              </w:rPr>
              <w:t>к</w:t>
            </w:r>
            <w:proofErr w:type="gramEnd"/>
            <w:r w:rsidRPr="00F73067">
              <w:rPr>
                <w:rFonts w:ascii="Times New Roman" w:eastAsia="Times New Roman" w:hAnsi="Times New Roman" w:cs="Times New Roman"/>
                <w:color w:val="231F20"/>
                <w:sz w:val="20"/>
                <w:szCs w:val="20"/>
                <w:lang w:eastAsia="ru-RU"/>
              </w:rPr>
              <w:t xml:space="preserve"> квадратным, иррациональным. Решать показательные уравнения, применяя различные методы. Распознавать графики и строить график показательной функции, используя графопостроители, изучать свойства функции по графикам. Формулировать гипотезы о количестве корней уравнений, содержащих показательную функцию, и проверять их.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3"/>
                <w:sz w:val="20"/>
                <w:szCs w:val="20"/>
                <w:lang w:eastAsia="ru-RU"/>
              </w:rPr>
              <w:t xml:space="preserve">и сравнивать разные точки зрения, прежде чем принимать решение </w:t>
            </w:r>
            <w:r w:rsidRPr="00F73067">
              <w:rPr>
                <w:rFonts w:ascii="Times New Roman" w:eastAsia="Times New Roman" w:hAnsi="Times New Roman" w:cs="Times New Roman"/>
                <w:color w:val="000000"/>
                <w:spacing w:val="1"/>
                <w:sz w:val="20"/>
                <w:szCs w:val="20"/>
                <w:lang w:eastAsia="ru-RU"/>
              </w:rPr>
              <w:t xml:space="preserve">и делать выбор. </w:t>
            </w:r>
          </w:p>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сличать способ и ре</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зультат своих действий с заданным </w:t>
            </w:r>
            <w:r w:rsidRPr="00F73067">
              <w:rPr>
                <w:rFonts w:ascii="Times New Roman" w:eastAsia="Times New Roman" w:hAnsi="Times New Roman" w:cs="Times New Roman"/>
                <w:color w:val="000000"/>
                <w:spacing w:val="3"/>
                <w:sz w:val="20"/>
                <w:szCs w:val="20"/>
                <w:lang w:eastAsia="ru-RU"/>
              </w:rPr>
              <w:t xml:space="preserve">эталоном, обнаруживать отклонения </w:t>
            </w:r>
            <w:r w:rsidRPr="00F73067">
              <w:rPr>
                <w:rFonts w:ascii="Times New Roman" w:eastAsia="Times New Roman" w:hAnsi="Times New Roman" w:cs="Times New Roman"/>
                <w:color w:val="000000"/>
                <w:spacing w:val="2"/>
                <w:sz w:val="20"/>
                <w:szCs w:val="20"/>
                <w:lang w:eastAsia="ru-RU"/>
              </w:rPr>
              <w:t xml:space="preserve">и отличия от эталона.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выбирать смысло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 xml:space="preserve">вые единицы текста и устанавливать </w:t>
            </w:r>
            <w:r w:rsidRPr="00F73067">
              <w:rPr>
                <w:rFonts w:ascii="Times New Roman" w:eastAsia="Times New Roman" w:hAnsi="Times New Roman" w:cs="Times New Roman"/>
                <w:color w:val="000000"/>
                <w:spacing w:val="4"/>
                <w:sz w:val="20"/>
                <w:szCs w:val="20"/>
                <w:lang w:eastAsia="ru-RU"/>
              </w:rPr>
              <w:t>отношения между ними.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46</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Урок обобщения и систематизации знаний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Выполнять преобразования графика показательной функции: параллельный перенос, растяжение (сжатие) вдоль оси ординат (построение графиков с модулями, построение графика обратной функции). Применять свойства показательной функции при решении прикладных задач и задач повышенной сложности.</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регулировать весь процесс 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Познавательные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основ</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ную и второстепенную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47</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Урок обобщения и систематизации знаний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Выполнять преобразования графика показательной функции: параллельный перенос, растяжение (сжатие) вдоль оси ординат </w:t>
            </w:r>
            <w:r w:rsidRPr="00F73067">
              <w:rPr>
                <w:rFonts w:ascii="Times New Roman" w:eastAsia="Times New Roman" w:hAnsi="Times New Roman" w:cs="Times New Roman"/>
                <w:color w:val="231F20"/>
                <w:sz w:val="20"/>
                <w:szCs w:val="20"/>
                <w:lang w:eastAsia="ru-RU"/>
              </w:rPr>
              <w:lastRenderedPageBreak/>
              <w:t>(построение графиков с модулями, построение графика обратной функции). Применять свойства показательной функции при решении прикладных задач и задач повышенной сложности.</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lastRenderedPageBreak/>
              <w:t>Коммуникативные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 xml:space="preserve">интересоваться </w:t>
            </w:r>
            <w:r w:rsidRPr="00F73067">
              <w:rPr>
                <w:rFonts w:ascii="Times New Roman" w:eastAsia="Times New Roman" w:hAnsi="Times New Roman" w:cs="Times New Roman"/>
                <w:color w:val="000000"/>
                <w:spacing w:val="2"/>
                <w:sz w:val="20"/>
                <w:szCs w:val="20"/>
                <w:lang w:eastAsia="ru-RU"/>
              </w:rPr>
              <w:t xml:space="preserve">чужим мнением и высказывать свое.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ставить учебную за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дачу на основе соотнесения того, что уже известно и усвоено, и того, что </w:t>
            </w:r>
            <w:r w:rsidRPr="00F73067">
              <w:rPr>
                <w:rFonts w:ascii="Times New Roman" w:eastAsia="Times New Roman" w:hAnsi="Times New Roman" w:cs="Times New Roman"/>
                <w:color w:val="000000"/>
                <w:spacing w:val="3"/>
                <w:sz w:val="20"/>
                <w:szCs w:val="20"/>
                <w:lang w:eastAsia="ru-RU"/>
              </w:rPr>
              <w:t xml:space="preserve">еще неизвестно.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lastRenderedPageBreak/>
              <w:t xml:space="preserve">Познавательные: </w:t>
            </w:r>
            <w:r w:rsidRPr="00F73067">
              <w:rPr>
                <w:rFonts w:ascii="Times New Roman" w:eastAsia="Times New Roman" w:hAnsi="Times New Roman" w:cs="Times New Roman"/>
                <w:color w:val="000000"/>
                <w:spacing w:val="-2"/>
                <w:sz w:val="20"/>
                <w:szCs w:val="20"/>
                <w:lang w:eastAsia="ru-RU"/>
              </w:rPr>
              <w:t>выделять формаль</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1"/>
                <w:sz w:val="20"/>
                <w:szCs w:val="20"/>
                <w:lang w:eastAsia="ru-RU"/>
              </w:rPr>
              <w:t>ную структуру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62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48</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i/>
                <w:color w:val="000000"/>
                <w:sz w:val="20"/>
                <w:szCs w:val="20"/>
                <w:lang w:eastAsia="ru-RU"/>
              </w:rPr>
            </w:pPr>
            <w:r w:rsidRPr="00F73067">
              <w:rPr>
                <w:rFonts w:ascii="Times New Roman" w:eastAsia="Times New Roman" w:hAnsi="Times New Roman" w:cs="Times New Roman"/>
                <w:i/>
                <w:color w:val="000000"/>
                <w:sz w:val="20"/>
                <w:szCs w:val="20"/>
                <w:lang w:eastAsia="ru-RU"/>
              </w:rPr>
              <w:t>Контрольная работа №3  «Показательная функция»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Выполнение контрольной работы.</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Коммуникативные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регулировать собственную деятельность посредством письменной речи. </w:t>
            </w:r>
            <w:proofErr w:type="gramEnd"/>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Регулятивные</w:t>
            </w:r>
            <w:proofErr w:type="gramEnd"/>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оценивать достигнутый результат.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Познавательные: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выбирать наиболее эффективные способы решения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62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49</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b/>
                <w:color w:val="000000"/>
                <w:sz w:val="20"/>
                <w:szCs w:val="20"/>
                <w:lang w:eastAsia="ru-RU"/>
              </w:rPr>
            </w:pPr>
            <w:r w:rsidRPr="00F73067">
              <w:rPr>
                <w:rFonts w:ascii="Times New Roman" w:eastAsia="Times New Roman" w:hAnsi="Times New Roman" w:cs="Times New Roman"/>
                <w:sz w:val="20"/>
                <w:szCs w:val="20"/>
                <w:lang w:eastAsia="ru-RU"/>
              </w:rPr>
              <w:t>Логарифмы</w:t>
            </w:r>
          </w:p>
        </w:tc>
        <w:tc>
          <w:tcPr>
            <w:tcW w:w="3260" w:type="dxa"/>
            <w:gridSpan w:val="3"/>
            <w:shd w:val="clear" w:color="auto" w:fill="auto"/>
          </w:tcPr>
          <w:p w:rsidR="00CA6148" w:rsidRPr="00F73067" w:rsidRDefault="00CA6148" w:rsidP="00F73067">
            <w:pPr>
              <w:shd w:val="clear" w:color="auto" w:fill="FFFFFF"/>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Выполнять простейшие преобразования логарифмических выражений с использованием свойств логарифмов, с помощью формул перехода. </w:t>
            </w:r>
          </w:p>
        </w:tc>
        <w:tc>
          <w:tcPr>
            <w:tcW w:w="5954" w:type="dxa"/>
          </w:tcPr>
          <w:p w:rsidR="00CA6148" w:rsidRPr="00F73067" w:rsidRDefault="00CA6148" w:rsidP="00F73067">
            <w:pPr>
              <w:widowControl w:val="0"/>
              <w:spacing w:after="0" w:line="206" w:lineRule="exact"/>
              <w:rPr>
                <w:rFonts w:ascii="Times New Roman" w:eastAsia="Times New Roman" w:hAnsi="Times New Roman" w:cs="Times New Roman"/>
                <w:sz w:val="20"/>
                <w:szCs w:val="20"/>
                <w:lang w:eastAsia="ru-RU"/>
              </w:rPr>
            </w:pPr>
            <w:r w:rsidRPr="00F73067">
              <w:rPr>
                <w:rFonts w:ascii="Times New Roman" w:eastAsia="Calibri" w:hAnsi="Times New Roman" w:cs="Times New Roman"/>
                <w:b/>
                <w:i/>
                <w:iCs/>
                <w:color w:val="000000"/>
                <w:sz w:val="20"/>
                <w:szCs w:val="20"/>
                <w:shd w:val="clear" w:color="auto" w:fill="FFFFFF"/>
                <w:lang w:eastAsia="ru-RU" w:bidi="ru-RU"/>
              </w:rPr>
              <w:t>Коммуникативные:</w:t>
            </w:r>
            <w:r w:rsidRPr="00F73067">
              <w:rPr>
                <w:rFonts w:ascii="Times New Roman" w:eastAsia="Calibri" w:hAnsi="Times New Roman" w:cs="Times New Roman"/>
                <w:color w:val="000000"/>
                <w:sz w:val="20"/>
                <w:szCs w:val="20"/>
                <w:shd w:val="clear" w:color="auto" w:fill="FFFFFF"/>
                <w:lang w:eastAsia="ru-RU" w:bidi="ru-RU"/>
              </w:rPr>
              <w:t xml:space="preserve"> проявлять готов</w:t>
            </w:r>
            <w:r w:rsidRPr="00F73067">
              <w:rPr>
                <w:rFonts w:ascii="Times New Roman" w:eastAsia="Calibri" w:hAnsi="Times New Roman" w:cs="Times New Roman"/>
                <w:color w:val="000000"/>
                <w:sz w:val="20"/>
                <w:szCs w:val="20"/>
                <w:shd w:val="clear" w:color="auto" w:fill="FFFFFF"/>
                <w:lang w:eastAsia="ru-RU" w:bidi="ru-RU"/>
              </w:rPr>
              <w:softHyphen/>
              <w:t>ность к обсуждению разных точек зрения и выработке общей (группо</w:t>
            </w:r>
            <w:r w:rsidRPr="00F73067">
              <w:rPr>
                <w:rFonts w:ascii="Times New Roman" w:eastAsia="Calibri" w:hAnsi="Times New Roman" w:cs="Times New Roman"/>
                <w:color w:val="000000"/>
                <w:sz w:val="20"/>
                <w:szCs w:val="20"/>
                <w:shd w:val="clear" w:color="auto" w:fill="FFFFFF"/>
                <w:lang w:eastAsia="ru-RU" w:bidi="ru-RU"/>
              </w:rPr>
              <w:softHyphen/>
              <w:t>вой) позиции.</w:t>
            </w:r>
          </w:p>
          <w:p w:rsidR="00CA6148" w:rsidRPr="00F73067" w:rsidRDefault="00CA6148" w:rsidP="00F73067">
            <w:pPr>
              <w:widowControl w:val="0"/>
              <w:spacing w:after="0" w:line="216" w:lineRule="exact"/>
              <w:rPr>
                <w:rFonts w:ascii="Times New Roman" w:eastAsia="Times New Roman" w:hAnsi="Times New Roman" w:cs="Times New Roman"/>
                <w:sz w:val="20"/>
                <w:szCs w:val="20"/>
                <w:lang w:eastAsia="ru-RU"/>
              </w:rPr>
            </w:pPr>
            <w:proofErr w:type="gramStart"/>
            <w:r w:rsidRPr="00F73067">
              <w:rPr>
                <w:rFonts w:ascii="Times New Roman" w:eastAsia="Calibri" w:hAnsi="Times New Roman" w:cs="Times New Roman"/>
                <w:b/>
                <w:i/>
                <w:iCs/>
                <w:color w:val="000000"/>
                <w:sz w:val="20"/>
                <w:szCs w:val="20"/>
                <w:shd w:val="clear" w:color="auto" w:fill="FFFFFF"/>
                <w:lang w:eastAsia="ru-RU" w:bidi="ru-RU"/>
              </w:rPr>
              <w:t>Регулятивные</w:t>
            </w:r>
            <w:proofErr w:type="gramEnd"/>
            <w:r w:rsidRPr="00F73067">
              <w:rPr>
                <w:rFonts w:ascii="Times New Roman" w:eastAsia="Calibri" w:hAnsi="Times New Roman" w:cs="Times New Roman"/>
                <w:b/>
                <w:i/>
                <w:iCs/>
                <w:color w:val="000000"/>
                <w:sz w:val="20"/>
                <w:szCs w:val="20"/>
                <w:shd w:val="clear" w:color="auto" w:fill="FFFFFF"/>
                <w:lang w:eastAsia="ru-RU" w:bidi="ru-RU"/>
              </w:rPr>
              <w:t>:</w:t>
            </w:r>
            <w:r w:rsidRPr="00F73067">
              <w:rPr>
                <w:rFonts w:ascii="Times New Roman" w:eastAsia="Calibri" w:hAnsi="Times New Roman" w:cs="Times New Roman"/>
                <w:color w:val="000000"/>
                <w:sz w:val="20"/>
                <w:szCs w:val="20"/>
                <w:shd w:val="clear" w:color="auto" w:fill="FFFFFF"/>
                <w:lang w:eastAsia="ru-RU" w:bidi="ru-RU"/>
              </w:rPr>
              <w:t xml:space="preserve"> формулировать</w:t>
            </w:r>
            <w:r w:rsidRPr="00F73067">
              <w:rPr>
                <w:rFonts w:ascii="Times New Roman" w:eastAsia="Times New Roman" w:hAnsi="Times New Roman" w:cs="Times New Roman"/>
                <w:sz w:val="20"/>
                <w:szCs w:val="20"/>
                <w:lang w:eastAsia="ru-RU"/>
              </w:rPr>
              <w:t xml:space="preserve"> </w:t>
            </w:r>
            <w:r w:rsidRPr="00F73067">
              <w:rPr>
                <w:rFonts w:ascii="Times New Roman" w:eastAsia="Calibri" w:hAnsi="Times New Roman" w:cs="Times New Roman"/>
                <w:color w:val="000000"/>
                <w:sz w:val="20"/>
                <w:szCs w:val="20"/>
                <w:shd w:val="clear" w:color="auto" w:fill="FFFFFF"/>
                <w:lang w:eastAsia="ru-RU" w:bidi="ru-RU"/>
              </w:rPr>
              <w:t>и удерживать учебную задачу, плани</w:t>
            </w:r>
            <w:r w:rsidRPr="00F73067">
              <w:rPr>
                <w:rFonts w:ascii="Times New Roman" w:eastAsia="Calibri" w:hAnsi="Times New Roman" w:cs="Times New Roman"/>
                <w:color w:val="000000"/>
                <w:sz w:val="20"/>
                <w:szCs w:val="20"/>
                <w:shd w:val="clear" w:color="auto" w:fill="FFFFFF"/>
                <w:lang w:eastAsia="ru-RU" w:bidi="ru-RU"/>
              </w:rPr>
              <w:softHyphen/>
              <w:t>ровать и регулировать свою деятель</w:t>
            </w:r>
            <w:r w:rsidRPr="00F73067">
              <w:rPr>
                <w:rFonts w:ascii="Times New Roman" w:eastAsia="Calibri" w:hAnsi="Times New Roman" w:cs="Times New Roman"/>
                <w:color w:val="000000"/>
                <w:sz w:val="20"/>
                <w:szCs w:val="20"/>
                <w:shd w:val="clear" w:color="auto" w:fill="FFFFFF"/>
                <w:lang w:eastAsia="ru-RU" w:bidi="ru-RU"/>
              </w:rPr>
              <w:softHyphen/>
              <w:t>ность.</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b/>
                <w:bCs/>
                <w:i/>
                <w:iCs/>
                <w:color w:val="000000"/>
                <w:sz w:val="20"/>
                <w:szCs w:val="20"/>
                <w:shd w:val="clear" w:color="auto" w:fill="FFFFFF"/>
                <w:lang w:eastAsia="ru-RU" w:bidi="ru-RU"/>
              </w:rPr>
              <w:t>Познавательные:</w:t>
            </w:r>
            <w:r w:rsidRPr="00F73067">
              <w:rPr>
                <w:rFonts w:ascii="Times New Roman" w:eastAsia="Calibri" w:hAnsi="Times New Roman" w:cs="Times New Roman"/>
                <w:color w:val="000000"/>
                <w:sz w:val="20"/>
                <w:szCs w:val="20"/>
                <w:shd w:val="clear" w:color="auto" w:fill="FFFFFF"/>
                <w:lang w:eastAsia="ru-RU" w:bidi="ru-RU"/>
              </w:rPr>
              <w:t xml:space="preserve"> уметь выводить следствия из имеющихся в условии задачи данных.</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50</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Логарифмы</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Выполнять простейшие преобразования логарифмических выражений с использованием свойств логарифмов, с помощью формул перехода. </w:t>
            </w:r>
          </w:p>
        </w:tc>
        <w:tc>
          <w:tcPr>
            <w:tcW w:w="5954" w:type="dxa"/>
          </w:tcPr>
          <w:p w:rsidR="00CA6148" w:rsidRPr="00F73067" w:rsidRDefault="00CA6148" w:rsidP="00F73067">
            <w:pPr>
              <w:spacing w:after="0" w:line="240" w:lineRule="auto"/>
              <w:ind w:left="34"/>
              <w:jc w:val="both"/>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Коммуникативные</w:t>
            </w:r>
            <w:r w:rsidRPr="00F73067">
              <w:rPr>
                <w:rFonts w:ascii="Times New Roman" w:eastAsia="Times New Roman" w:hAnsi="Times New Roman" w:cs="Times New Roman"/>
                <w:i/>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w:t>
            </w:r>
          </w:p>
          <w:p w:rsidR="00CA6148" w:rsidRPr="00F73067" w:rsidRDefault="00CA6148" w:rsidP="00F73067">
            <w:pPr>
              <w:spacing w:after="0" w:line="240" w:lineRule="auto"/>
              <w:ind w:left="34"/>
              <w:jc w:val="both"/>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формировать целевые установки учебной деятельности, выстраивать последовательность необходимых операций.  </w:t>
            </w:r>
          </w:p>
          <w:p w:rsidR="00CA6148" w:rsidRPr="00F73067" w:rsidRDefault="00CA6148" w:rsidP="00F73067">
            <w:pPr>
              <w:spacing w:after="0" w:line="240" w:lineRule="auto"/>
              <w:ind w:left="34"/>
              <w:jc w:val="both"/>
              <w:rPr>
                <w:rFonts w:ascii="Times New Roman" w:eastAsia="Times New Roman" w:hAnsi="Times New Roman" w:cs="Times New Roman"/>
                <w:b/>
                <w:sz w:val="20"/>
                <w:szCs w:val="20"/>
                <w:lang w:eastAsia="ru-RU"/>
              </w:rPr>
            </w:pP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осуществлять сравнение и классификацию по заданным критериям</w:t>
            </w:r>
            <w:r w:rsidRPr="00F73067">
              <w:rPr>
                <w:rFonts w:ascii="Times New Roman" w:eastAsia="Times New Roman" w:hAnsi="Times New Roman" w:cs="Times New Roman"/>
                <w:b/>
                <w:sz w:val="20"/>
                <w:szCs w:val="20"/>
                <w:lang w:eastAsia="ru-RU"/>
              </w:rPr>
              <w:t>.</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51</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b/>
                <w:color w:val="000000"/>
                <w:sz w:val="20"/>
                <w:szCs w:val="20"/>
                <w:lang w:eastAsia="ru-RU"/>
              </w:rPr>
            </w:pPr>
            <w:r w:rsidRPr="00F73067">
              <w:rPr>
                <w:rFonts w:ascii="Times New Roman" w:eastAsia="Times New Roman" w:hAnsi="Times New Roman" w:cs="Times New Roman"/>
                <w:sz w:val="20"/>
                <w:szCs w:val="20"/>
                <w:lang w:eastAsia="ru-RU"/>
              </w:rPr>
              <w:t>Свойства логарифмов</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Выполнять простейшие преобразования логарифмических выражений с использованием свойств логарифмов, с помощью формул перехода. </w:t>
            </w:r>
          </w:p>
        </w:tc>
        <w:tc>
          <w:tcPr>
            <w:tcW w:w="5954" w:type="dxa"/>
          </w:tcPr>
          <w:p w:rsidR="00CA6148" w:rsidRPr="00F73067" w:rsidRDefault="00CA6148" w:rsidP="00F73067">
            <w:pPr>
              <w:widowControl w:val="0"/>
              <w:spacing w:after="0" w:line="206" w:lineRule="exact"/>
              <w:rPr>
                <w:rFonts w:ascii="Times New Roman" w:eastAsia="Times New Roman" w:hAnsi="Times New Roman" w:cs="Times New Roman"/>
                <w:sz w:val="20"/>
                <w:szCs w:val="20"/>
                <w:lang w:eastAsia="ru-RU"/>
              </w:rPr>
            </w:pPr>
            <w:r w:rsidRPr="00F73067">
              <w:rPr>
                <w:rFonts w:ascii="Times New Roman" w:eastAsia="Calibri" w:hAnsi="Times New Roman" w:cs="Times New Roman"/>
                <w:b/>
                <w:i/>
                <w:iCs/>
                <w:color w:val="000000"/>
                <w:sz w:val="20"/>
                <w:szCs w:val="20"/>
                <w:shd w:val="clear" w:color="auto" w:fill="FFFFFF"/>
                <w:lang w:eastAsia="ru-RU" w:bidi="ru-RU"/>
              </w:rPr>
              <w:t>Коммуникативные:</w:t>
            </w:r>
            <w:r w:rsidRPr="00F73067">
              <w:rPr>
                <w:rFonts w:ascii="Times New Roman" w:eastAsia="Calibri" w:hAnsi="Times New Roman" w:cs="Times New Roman"/>
                <w:color w:val="000000"/>
                <w:sz w:val="20"/>
                <w:szCs w:val="20"/>
                <w:shd w:val="clear" w:color="auto" w:fill="FFFFFF"/>
                <w:lang w:eastAsia="ru-RU" w:bidi="ru-RU"/>
              </w:rPr>
              <w:t xml:space="preserve"> проявлять готов</w:t>
            </w:r>
            <w:r w:rsidRPr="00F73067">
              <w:rPr>
                <w:rFonts w:ascii="Times New Roman" w:eastAsia="Calibri" w:hAnsi="Times New Roman" w:cs="Times New Roman"/>
                <w:color w:val="000000"/>
                <w:sz w:val="20"/>
                <w:szCs w:val="20"/>
                <w:shd w:val="clear" w:color="auto" w:fill="FFFFFF"/>
                <w:lang w:eastAsia="ru-RU" w:bidi="ru-RU"/>
              </w:rPr>
              <w:softHyphen/>
              <w:t>ность к обсуждению разных точек зрения и выработке общей (группо</w:t>
            </w:r>
            <w:r w:rsidRPr="00F73067">
              <w:rPr>
                <w:rFonts w:ascii="Times New Roman" w:eastAsia="Calibri" w:hAnsi="Times New Roman" w:cs="Times New Roman"/>
                <w:color w:val="000000"/>
                <w:sz w:val="20"/>
                <w:szCs w:val="20"/>
                <w:shd w:val="clear" w:color="auto" w:fill="FFFFFF"/>
                <w:lang w:eastAsia="ru-RU" w:bidi="ru-RU"/>
              </w:rPr>
              <w:softHyphen/>
              <w:t>вой) позиции.</w:t>
            </w:r>
          </w:p>
          <w:p w:rsidR="00CA6148" w:rsidRPr="00F73067" w:rsidRDefault="00CA6148" w:rsidP="00F73067">
            <w:pPr>
              <w:widowControl w:val="0"/>
              <w:spacing w:after="0" w:line="216" w:lineRule="exact"/>
              <w:rPr>
                <w:rFonts w:ascii="Times New Roman" w:eastAsia="Times New Roman" w:hAnsi="Times New Roman" w:cs="Times New Roman"/>
                <w:sz w:val="20"/>
                <w:szCs w:val="20"/>
                <w:lang w:eastAsia="ru-RU"/>
              </w:rPr>
            </w:pPr>
            <w:proofErr w:type="gramStart"/>
            <w:r w:rsidRPr="00F73067">
              <w:rPr>
                <w:rFonts w:ascii="Times New Roman" w:eastAsia="Calibri" w:hAnsi="Times New Roman" w:cs="Times New Roman"/>
                <w:b/>
                <w:i/>
                <w:iCs/>
                <w:color w:val="000000"/>
                <w:sz w:val="20"/>
                <w:szCs w:val="20"/>
                <w:shd w:val="clear" w:color="auto" w:fill="FFFFFF"/>
                <w:lang w:eastAsia="ru-RU" w:bidi="ru-RU"/>
              </w:rPr>
              <w:t>Регулятивные</w:t>
            </w:r>
            <w:proofErr w:type="gramEnd"/>
            <w:r w:rsidRPr="00F73067">
              <w:rPr>
                <w:rFonts w:ascii="Times New Roman" w:eastAsia="Calibri" w:hAnsi="Times New Roman" w:cs="Times New Roman"/>
                <w:b/>
                <w:i/>
                <w:iCs/>
                <w:color w:val="000000"/>
                <w:sz w:val="20"/>
                <w:szCs w:val="20"/>
                <w:shd w:val="clear" w:color="auto" w:fill="FFFFFF"/>
                <w:lang w:eastAsia="ru-RU" w:bidi="ru-RU"/>
              </w:rPr>
              <w:t>:</w:t>
            </w:r>
            <w:r w:rsidRPr="00F73067">
              <w:rPr>
                <w:rFonts w:ascii="Times New Roman" w:eastAsia="Calibri" w:hAnsi="Times New Roman" w:cs="Times New Roman"/>
                <w:color w:val="000000"/>
                <w:sz w:val="20"/>
                <w:szCs w:val="20"/>
                <w:shd w:val="clear" w:color="auto" w:fill="FFFFFF"/>
                <w:lang w:eastAsia="ru-RU" w:bidi="ru-RU"/>
              </w:rPr>
              <w:t xml:space="preserve"> формулировать</w:t>
            </w:r>
            <w:r w:rsidRPr="00F73067">
              <w:rPr>
                <w:rFonts w:ascii="Times New Roman" w:eastAsia="Times New Roman" w:hAnsi="Times New Roman" w:cs="Times New Roman"/>
                <w:sz w:val="20"/>
                <w:szCs w:val="20"/>
                <w:lang w:eastAsia="ru-RU"/>
              </w:rPr>
              <w:t xml:space="preserve"> </w:t>
            </w:r>
            <w:r w:rsidRPr="00F73067">
              <w:rPr>
                <w:rFonts w:ascii="Times New Roman" w:eastAsia="Calibri" w:hAnsi="Times New Roman" w:cs="Times New Roman"/>
                <w:color w:val="000000"/>
                <w:sz w:val="20"/>
                <w:szCs w:val="20"/>
                <w:shd w:val="clear" w:color="auto" w:fill="FFFFFF"/>
                <w:lang w:eastAsia="ru-RU" w:bidi="ru-RU"/>
              </w:rPr>
              <w:t>и удерживать учебную задачу, плани</w:t>
            </w:r>
            <w:r w:rsidRPr="00F73067">
              <w:rPr>
                <w:rFonts w:ascii="Times New Roman" w:eastAsia="Calibri" w:hAnsi="Times New Roman" w:cs="Times New Roman"/>
                <w:color w:val="000000"/>
                <w:sz w:val="20"/>
                <w:szCs w:val="20"/>
                <w:shd w:val="clear" w:color="auto" w:fill="FFFFFF"/>
                <w:lang w:eastAsia="ru-RU" w:bidi="ru-RU"/>
              </w:rPr>
              <w:softHyphen/>
              <w:t>ровать и регулировать свою деятель</w:t>
            </w:r>
            <w:r w:rsidRPr="00F73067">
              <w:rPr>
                <w:rFonts w:ascii="Times New Roman" w:eastAsia="Calibri" w:hAnsi="Times New Roman" w:cs="Times New Roman"/>
                <w:color w:val="000000"/>
                <w:sz w:val="20"/>
                <w:szCs w:val="20"/>
                <w:shd w:val="clear" w:color="auto" w:fill="FFFFFF"/>
                <w:lang w:eastAsia="ru-RU" w:bidi="ru-RU"/>
              </w:rPr>
              <w:softHyphen/>
              <w:t>ность.</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Calibri" w:hAnsi="Times New Roman" w:cs="Times New Roman"/>
                <w:b/>
                <w:bCs/>
                <w:i/>
                <w:iCs/>
                <w:color w:val="000000"/>
                <w:sz w:val="20"/>
                <w:szCs w:val="20"/>
                <w:shd w:val="clear" w:color="auto" w:fill="FFFFFF"/>
                <w:lang w:eastAsia="ru-RU" w:bidi="ru-RU"/>
              </w:rPr>
              <w:t>Познавательные:</w:t>
            </w:r>
            <w:r w:rsidRPr="00F73067">
              <w:rPr>
                <w:rFonts w:ascii="Times New Roman" w:eastAsia="Calibri" w:hAnsi="Times New Roman" w:cs="Times New Roman"/>
                <w:color w:val="000000"/>
                <w:sz w:val="20"/>
                <w:szCs w:val="20"/>
                <w:shd w:val="clear" w:color="auto" w:fill="FFFFFF"/>
                <w:lang w:eastAsia="ru-RU" w:bidi="ru-RU"/>
              </w:rPr>
              <w:t xml:space="preserve"> уметь выводить следствия из имеющихся в условии задачи данных.</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52</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Свойства логарифмов</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Выполнять простейшие преобразования логарифмических выражений с использованием свойств логарифмов, с помощью формул перехода. </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w:t>
            </w:r>
            <w:r w:rsidRPr="00F73067">
              <w:rPr>
                <w:rFonts w:ascii="Times New Roman" w:eastAsia="Times New Roman" w:hAnsi="Times New Roman" w:cs="Times New Roman"/>
                <w:b/>
                <w:i/>
                <w:spacing w:val="-10"/>
                <w:sz w:val="20"/>
                <w:szCs w:val="20"/>
                <w:lang w:eastAsia="ru-RU"/>
              </w:rPr>
              <w:t>оммуникативные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вступать в учебный диалог с учителем, участвовать в общей беседе.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планировать необходимые действия, операции.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осознавать познавательную задачу, читать и слушать, извлекая необходимую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53</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Десятичные и натуральные логарифмы</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Выполнять простейшие преобразования логарифмических выражений с использованием </w:t>
            </w:r>
            <w:r w:rsidRPr="00F73067">
              <w:rPr>
                <w:rFonts w:ascii="Times New Roman" w:eastAsia="Times New Roman" w:hAnsi="Times New Roman" w:cs="Times New Roman"/>
                <w:color w:val="231F20"/>
                <w:sz w:val="20"/>
                <w:szCs w:val="20"/>
                <w:lang w:eastAsia="ru-RU"/>
              </w:rPr>
              <w:lastRenderedPageBreak/>
              <w:t xml:space="preserve">свойств логарифмов, с помощью формул перехода. </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lastRenderedPageBreak/>
              <w:t>Регулятивные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критически оценивать полученный ответ, осуществлять самоконтроль, проверяя ответ на соответствие условию.</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lastRenderedPageBreak/>
              <w:t>Познавательные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обрабатывать информацию и передавать ее устным, письменным, графическим и символьным способами.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Коммуникативные</w:t>
            </w:r>
            <w:proofErr w:type="gramEnd"/>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проектировать и формировать учебное сотрудничество с учителем и сверстниками.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cantSplit/>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54</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Десятичные и натуральные логарифмы</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Выполнять простейшие преобразования логарифмических выражений с использованием свойств логарифмов, с помощью формул перехода. </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55</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Десятичные и натуральные логарифмы</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Выполнять простейшие преобразования логарифмических выражений с использованием свойств логарифмов, с помощью формул перехода. </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обобщен</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z w:val="20"/>
                <w:szCs w:val="20"/>
                <w:lang w:eastAsia="ru-RU"/>
              </w:rPr>
              <w:t xml:space="preserve">ный смысл и формальную структуру </w:t>
            </w:r>
            <w:r w:rsidRPr="00F73067">
              <w:rPr>
                <w:rFonts w:ascii="Times New Roman" w:eastAsia="Times New Roman" w:hAnsi="Times New Roman" w:cs="Times New Roman"/>
                <w:color w:val="000000"/>
                <w:spacing w:val="2"/>
                <w:sz w:val="20"/>
                <w:szCs w:val="20"/>
                <w:lang w:eastAsia="ru-RU"/>
              </w:rPr>
              <w:t>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56</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Логарифмическая функция, её свойства и график</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По графику логарифмической функции описывать её свойства (монотонность, ограниченность). Приводить примеры логарифмической функции (заданной с помощью формулы или графика), обладающей заданными свойствами (например, ограниченности). Разъяснять смысл перечисленных свойств. Анализировать поведение функций на различных участках области определения, сравнивать скорости возрастания (убывания) функций. Формулировать определения перечисленных свойств. </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iCs/>
                <w:sz w:val="20"/>
                <w:szCs w:val="20"/>
                <w:lang w:eastAsia="ru-RU"/>
              </w:rPr>
              <w:t xml:space="preserve">Коммуникативные:  </w:t>
            </w:r>
            <w:r w:rsidRPr="00F73067">
              <w:rPr>
                <w:rFonts w:ascii="Times New Roman" w:eastAsia="Times New Roman" w:hAnsi="Times New Roman" w:cs="Times New Roman"/>
                <w:sz w:val="20"/>
                <w:szCs w:val="20"/>
                <w:lang w:eastAsia="ru-RU"/>
              </w:rPr>
              <w:t>участвовать в общей беседе, строить монологические высказывания.</w:t>
            </w:r>
          </w:p>
          <w:p w:rsidR="00CA6148" w:rsidRPr="00F73067" w:rsidRDefault="00CA6148" w:rsidP="00F73067">
            <w:pPr>
              <w:snapToGrid w:val="0"/>
              <w:spacing w:after="0" w:line="240" w:lineRule="auto"/>
              <w:jc w:val="both"/>
              <w:rPr>
                <w:rFonts w:ascii="Times New Roman" w:eastAsia="Times New Roman" w:hAnsi="Times New Roman" w:cs="Times New Roman"/>
                <w:iCs/>
                <w:sz w:val="20"/>
                <w:szCs w:val="20"/>
                <w:lang w:eastAsia="ar-SA"/>
              </w:rPr>
            </w:pPr>
            <w:r w:rsidRPr="00F73067">
              <w:rPr>
                <w:rFonts w:ascii="Times New Roman" w:eastAsia="Times New Roman" w:hAnsi="Times New Roman" w:cs="Times New Roman"/>
                <w:b/>
                <w:i/>
                <w:iCs/>
                <w:sz w:val="20"/>
                <w:szCs w:val="20"/>
                <w:lang w:eastAsia="ar-SA"/>
              </w:rPr>
              <w:t xml:space="preserve">Регулятивные: </w:t>
            </w:r>
            <w:r w:rsidRPr="00F73067">
              <w:rPr>
                <w:rFonts w:ascii="Times New Roman" w:eastAsia="Times New Roman" w:hAnsi="Times New Roman" w:cs="Times New Roman"/>
                <w:sz w:val="20"/>
                <w:szCs w:val="20"/>
                <w:lang w:eastAsia="ar-SA"/>
              </w:rPr>
              <w:t>планировать необходимые действия, операции. Оценивать возникающие трудности, вносить коррективы в работу.</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iCs/>
                <w:sz w:val="20"/>
                <w:szCs w:val="20"/>
                <w:lang w:eastAsia="ru-RU"/>
              </w:rPr>
              <w:t>Познавательные</w:t>
            </w:r>
            <w:proofErr w:type="gramEnd"/>
            <w:r w:rsidRPr="00F73067">
              <w:rPr>
                <w:rFonts w:ascii="Times New Roman" w:eastAsia="Times New Roman" w:hAnsi="Times New Roman" w:cs="Times New Roman"/>
                <w:b/>
                <w:i/>
                <w:iCs/>
                <w:sz w:val="20"/>
                <w:szCs w:val="20"/>
                <w:lang w:eastAsia="ru-RU"/>
              </w:rPr>
              <w:t>:</w:t>
            </w:r>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осознавать познавательную задачу, читать и слушать, извлекая необходимую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57</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Логарифмическая функция, её свойства и график</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По графику логарифмической функции описывать её свойства (монотонность, ограниченность). Приводить примеры логарифмической функции (заданной с помощью формулы или графика), обладающей заданными свойствами (например, </w:t>
            </w:r>
            <w:r w:rsidRPr="00F73067">
              <w:rPr>
                <w:rFonts w:ascii="Times New Roman" w:eastAsia="Times New Roman" w:hAnsi="Times New Roman" w:cs="Times New Roman"/>
                <w:color w:val="231F20"/>
                <w:sz w:val="20"/>
                <w:szCs w:val="20"/>
                <w:lang w:eastAsia="ru-RU"/>
              </w:rPr>
              <w:lastRenderedPageBreak/>
              <w:t>ограниченности). Разъяснять смысл перечисленных свойств. Анализировать поведение функций на различных участках области определения, сравнивать скорости возрастания (убывания) функций. Формулировать определения перечисленных свойств.</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lastRenderedPageBreak/>
              <w:t>Коммуникативные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 xml:space="preserve">интересоваться </w:t>
            </w:r>
            <w:r w:rsidRPr="00F73067">
              <w:rPr>
                <w:rFonts w:ascii="Times New Roman" w:eastAsia="Times New Roman" w:hAnsi="Times New Roman" w:cs="Times New Roman"/>
                <w:color w:val="000000"/>
                <w:spacing w:val="2"/>
                <w:sz w:val="20"/>
                <w:szCs w:val="20"/>
                <w:lang w:eastAsia="ru-RU"/>
              </w:rPr>
              <w:t xml:space="preserve">чужим мнением и высказывать свое.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ставить учебную за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дачу на основе соотнесения того, что уже известно и усвоено, и того, что </w:t>
            </w:r>
            <w:r w:rsidRPr="00F73067">
              <w:rPr>
                <w:rFonts w:ascii="Times New Roman" w:eastAsia="Times New Roman" w:hAnsi="Times New Roman" w:cs="Times New Roman"/>
                <w:color w:val="000000"/>
                <w:spacing w:val="3"/>
                <w:sz w:val="20"/>
                <w:szCs w:val="20"/>
                <w:lang w:eastAsia="ru-RU"/>
              </w:rPr>
              <w:t xml:space="preserve">еще неизвестно.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формаль</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1"/>
                <w:sz w:val="20"/>
                <w:szCs w:val="20"/>
                <w:lang w:eastAsia="ru-RU"/>
              </w:rPr>
              <w:t>ную структуру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58</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Логарифмические уравнения</w:t>
            </w:r>
          </w:p>
        </w:tc>
        <w:tc>
          <w:tcPr>
            <w:tcW w:w="3260" w:type="dxa"/>
            <w:gridSpan w:val="3"/>
            <w:shd w:val="clear" w:color="auto" w:fill="auto"/>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Решать простейшие логарифмические уравнения, логарифмические неравенства и их системы. Решать логарифмические уравнения различными методами</w:t>
            </w:r>
            <w:proofErr w:type="gramStart"/>
            <w:r w:rsidRPr="00F73067">
              <w:rPr>
                <w:rFonts w:ascii="Times New Roman" w:eastAsia="Times New Roman" w:hAnsi="Times New Roman" w:cs="Times New Roman"/>
                <w:color w:val="231F20"/>
                <w:sz w:val="20"/>
                <w:szCs w:val="20"/>
                <w:lang w:eastAsia="ru-RU"/>
              </w:rPr>
              <w:t>..</w:t>
            </w:r>
            <w:proofErr w:type="gramEnd"/>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4"/>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слушать </w:t>
            </w:r>
            <w:r w:rsidRPr="00F73067">
              <w:rPr>
                <w:rFonts w:ascii="Times New Roman" w:eastAsia="Times New Roman" w:hAnsi="Times New Roman" w:cs="Times New Roman"/>
                <w:color w:val="000000"/>
                <w:sz w:val="20"/>
                <w:szCs w:val="20"/>
                <w:lang w:eastAsia="ru-RU"/>
              </w:rPr>
              <w:t xml:space="preserve">и слышать друг друга; с достаточной </w:t>
            </w:r>
            <w:r w:rsidRPr="00F73067">
              <w:rPr>
                <w:rFonts w:ascii="Times New Roman" w:eastAsia="Times New Roman" w:hAnsi="Times New Roman" w:cs="Times New Roman"/>
                <w:color w:val="000000"/>
                <w:spacing w:val="3"/>
                <w:sz w:val="20"/>
                <w:szCs w:val="20"/>
                <w:lang w:eastAsia="ru-RU"/>
              </w:rPr>
              <w:t xml:space="preserve">полнотой и точностью выражать </w:t>
            </w:r>
            <w:r w:rsidRPr="00F73067">
              <w:rPr>
                <w:rFonts w:ascii="Times New Roman" w:eastAsia="Times New Roman" w:hAnsi="Times New Roman" w:cs="Times New Roman"/>
                <w:color w:val="000000"/>
                <w:spacing w:val="1"/>
                <w:sz w:val="20"/>
                <w:szCs w:val="20"/>
                <w:lang w:eastAsia="ru-RU"/>
              </w:rPr>
              <w:t>свои мысли в соответствии с задача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4"/>
                <w:sz w:val="20"/>
                <w:szCs w:val="20"/>
                <w:lang w:eastAsia="ru-RU"/>
              </w:rPr>
              <w:t xml:space="preserve">ми и условиями коммуникации. </w:t>
            </w:r>
          </w:p>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 xml:space="preserve">проектировать </w:t>
            </w:r>
            <w:r w:rsidRPr="00F73067">
              <w:rPr>
                <w:rFonts w:ascii="Times New Roman" w:eastAsia="Times New Roman" w:hAnsi="Times New Roman" w:cs="Times New Roman"/>
                <w:color w:val="000000"/>
                <w:spacing w:val="3"/>
                <w:sz w:val="20"/>
                <w:szCs w:val="20"/>
                <w:lang w:eastAsia="ru-RU"/>
              </w:rPr>
              <w:t xml:space="preserve">маршрут преодоления затруднений </w:t>
            </w:r>
            <w:r w:rsidRPr="00F73067">
              <w:rPr>
                <w:rFonts w:ascii="Times New Roman" w:eastAsia="Times New Roman" w:hAnsi="Times New Roman" w:cs="Times New Roman"/>
                <w:color w:val="000000"/>
                <w:spacing w:val="1"/>
                <w:sz w:val="20"/>
                <w:szCs w:val="20"/>
                <w:lang w:eastAsia="ru-RU"/>
              </w:rPr>
              <w:t>в обучении через включение в новые виды деятельности и формы сотруд</w:t>
            </w:r>
            <w:r w:rsidRPr="00F73067">
              <w:rPr>
                <w:rFonts w:ascii="Times New Roman" w:eastAsia="Times New Roman" w:hAnsi="Times New Roman" w:cs="Times New Roman"/>
                <w:color w:val="000000"/>
                <w:spacing w:val="1"/>
                <w:sz w:val="20"/>
                <w:szCs w:val="20"/>
                <w:lang w:eastAsia="ru-RU"/>
              </w:rPr>
              <w:softHyphen/>
              <w:t xml:space="preserve">ничества.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 xml:space="preserve">восстанавливать </w:t>
            </w:r>
            <w:r w:rsidRPr="00F73067">
              <w:rPr>
                <w:rFonts w:ascii="Times New Roman" w:eastAsia="Times New Roman" w:hAnsi="Times New Roman" w:cs="Times New Roman"/>
                <w:color w:val="000000"/>
                <w:spacing w:val="3"/>
                <w:sz w:val="20"/>
                <w:szCs w:val="20"/>
                <w:lang w:eastAsia="ru-RU"/>
              </w:rPr>
              <w:t xml:space="preserve">предметную ситуацию, описанную </w:t>
            </w:r>
            <w:r w:rsidRPr="00F73067">
              <w:rPr>
                <w:rFonts w:ascii="Times New Roman" w:eastAsia="Times New Roman" w:hAnsi="Times New Roman" w:cs="Times New Roman"/>
                <w:color w:val="000000"/>
                <w:spacing w:val="2"/>
                <w:sz w:val="20"/>
                <w:szCs w:val="20"/>
                <w:lang w:eastAsia="ru-RU"/>
              </w:rPr>
              <w:t xml:space="preserve">в задаче, путем </w:t>
            </w:r>
            <w:proofErr w:type="spellStart"/>
            <w:r w:rsidRPr="00F73067">
              <w:rPr>
                <w:rFonts w:ascii="Times New Roman" w:eastAsia="Times New Roman" w:hAnsi="Times New Roman" w:cs="Times New Roman"/>
                <w:color w:val="000000"/>
                <w:spacing w:val="2"/>
                <w:sz w:val="20"/>
                <w:szCs w:val="20"/>
                <w:lang w:eastAsia="ru-RU"/>
              </w:rPr>
              <w:t>переформулирова</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3"/>
                <w:sz w:val="20"/>
                <w:szCs w:val="20"/>
                <w:lang w:eastAsia="ru-RU"/>
              </w:rPr>
              <w:t>ния</w:t>
            </w:r>
            <w:proofErr w:type="spellEnd"/>
            <w:r w:rsidRPr="00F73067">
              <w:rPr>
                <w:rFonts w:ascii="Times New Roman" w:eastAsia="Times New Roman" w:hAnsi="Times New Roman" w:cs="Times New Roman"/>
                <w:color w:val="000000"/>
                <w:spacing w:val="3"/>
                <w:sz w:val="20"/>
                <w:szCs w:val="20"/>
                <w:lang w:eastAsia="ru-RU"/>
              </w:rPr>
              <w:t xml:space="preserve">, упрощенного пересказа текста, с выделением только существенной </w:t>
            </w:r>
            <w:r w:rsidRPr="00F73067">
              <w:rPr>
                <w:rFonts w:ascii="Times New Roman" w:eastAsia="Times New Roman" w:hAnsi="Times New Roman" w:cs="Times New Roman"/>
                <w:color w:val="000000"/>
                <w:spacing w:val="4"/>
                <w:sz w:val="20"/>
                <w:szCs w:val="20"/>
                <w:lang w:eastAsia="ru-RU"/>
              </w:rPr>
              <w:t>для решения задачи информации.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59</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Логарифмические уравнения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Решать простейшие логарифмические уравнения, логарифмические неравенства и их системы. Решать логарифмические уравнения различными методами</w:t>
            </w:r>
            <w:proofErr w:type="gramStart"/>
            <w:r w:rsidRPr="00F73067">
              <w:rPr>
                <w:rFonts w:ascii="Times New Roman" w:eastAsia="Times New Roman" w:hAnsi="Times New Roman" w:cs="Times New Roman"/>
                <w:color w:val="231F20"/>
                <w:sz w:val="20"/>
                <w:szCs w:val="20"/>
                <w:lang w:eastAsia="ru-RU"/>
              </w:rPr>
              <w:t>..</w:t>
            </w:r>
            <w:proofErr w:type="gramEnd"/>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Регулятивные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критически оценивать полученный ответ, осуществлять самоконтроль, проверяя ответ на соответствие условию.</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Познавательные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обрабатывать информацию и передавать ее устным, письменным, графическим и символьным способами.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Коммуникативные</w:t>
            </w:r>
            <w:proofErr w:type="gramEnd"/>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проектировать и формировать учебное сотрудничество с учителем и сверстниками.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60</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Логарифмические уравнения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Решать простейшие логарифмические уравнения, логарифмические неравенства и их системы. Решать логарифмические уравнения различными методами</w:t>
            </w:r>
            <w:proofErr w:type="gramStart"/>
            <w:r w:rsidRPr="00F73067">
              <w:rPr>
                <w:rFonts w:ascii="Times New Roman" w:eastAsia="Times New Roman" w:hAnsi="Times New Roman" w:cs="Times New Roman"/>
                <w:color w:val="231F20"/>
                <w:sz w:val="20"/>
                <w:szCs w:val="20"/>
                <w:lang w:eastAsia="ru-RU"/>
              </w:rPr>
              <w:t>..</w:t>
            </w:r>
            <w:proofErr w:type="gramEnd"/>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регулировать весь процесс 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Познавательные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основ</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ную и второстепенную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61</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Логарифмические уравнения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Решать простейшие логарифмические уравнения, логарифмические неравенства и их системы. Решать логарифмические уравнения различными методами</w:t>
            </w:r>
            <w:proofErr w:type="gramStart"/>
            <w:r w:rsidRPr="00F73067">
              <w:rPr>
                <w:rFonts w:ascii="Times New Roman" w:eastAsia="Times New Roman" w:hAnsi="Times New Roman" w:cs="Times New Roman"/>
                <w:color w:val="231F20"/>
                <w:sz w:val="20"/>
                <w:szCs w:val="20"/>
                <w:lang w:eastAsia="ru-RU"/>
              </w:rPr>
              <w:t>..</w:t>
            </w:r>
            <w:proofErr w:type="gramEnd"/>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62</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Логарифмические </w:t>
            </w:r>
            <w:r w:rsidRPr="00F73067">
              <w:rPr>
                <w:rFonts w:ascii="Times New Roman" w:eastAsia="Times New Roman" w:hAnsi="Times New Roman" w:cs="Times New Roman"/>
                <w:sz w:val="20"/>
                <w:szCs w:val="20"/>
                <w:lang w:eastAsia="ru-RU"/>
              </w:rPr>
              <w:lastRenderedPageBreak/>
              <w:t xml:space="preserve">неравенства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lastRenderedPageBreak/>
              <w:t xml:space="preserve">Решать простейшие </w:t>
            </w:r>
            <w:r w:rsidRPr="00F73067">
              <w:rPr>
                <w:rFonts w:ascii="Times New Roman" w:eastAsia="Times New Roman" w:hAnsi="Times New Roman" w:cs="Times New Roman"/>
                <w:color w:val="231F20"/>
                <w:sz w:val="20"/>
                <w:szCs w:val="20"/>
                <w:lang w:eastAsia="ru-RU"/>
              </w:rPr>
              <w:lastRenderedPageBreak/>
              <w:t>логарифмические уравнения, логарифмические неравенства и их системы. Решать логарифмические уравнения различными методами</w:t>
            </w:r>
            <w:proofErr w:type="gramStart"/>
            <w:r w:rsidRPr="00F73067">
              <w:rPr>
                <w:rFonts w:ascii="Times New Roman" w:eastAsia="Times New Roman" w:hAnsi="Times New Roman" w:cs="Times New Roman"/>
                <w:color w:val="231F20"/>
                <w:sz w:val="20"/>
                <w:szCs w:val="20"/>
                <w:lang w:eastAsia="ru-RU"/>
              </w:rPr>
              <w:t>..</w:t>
            </w:r>
            <w:proofErr w:type="gramEnd"/>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lastRenderedPageBreak/>
              <w:t>Коммуникативные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 xml:space="preserve">интересоваться </w:t>
            </w:r>
            <w:r w:rsidRPr="00F73067">
              <w:rPr>
                <w:rFonts w:ascii="Times New Roman" w:eastAsia="Times New Roman" w:hAnsi="Times New Roman" w:cs="Times New Roman"/>
                <w:color w:val="000000"/>
                <w:spacing w:val="2"/>
                <w:sz w:val="20"/>
                <w:szCs w:val="20"/>
                <w:lang w:eastAsia="ru-RU"/>
              </w:rPr>
              <w:t xml:space="preserve">чужим мнением и </w:t>
            </w:r>
            <w:r w:rsidRPr="00F73067">
              <w:rPr>
                <w:rFonts w:ascii="Times New Roman" w:eastAsia="Times New Roman" w:hAnsi="Times New Roman" w:cs="Times New Roman"/>
                <w:color w:val="000000"/>
                <w:spacing w:val="2"/>
                <w:sz w:val="20"/>
                <w:szCs w:val="20"/>
                <w:lang w:eastAsia="ru-RU"/>
              </w:rPr>
              <w:lastRenderedPageBreak/>
              <w:t xml:space="preserve">высказывать свое.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ставить учебную за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дачу на основе соотнесения того, что уже известно и усвоено, и того, что </w:t>
            </w:r>
            <w:r w:rsidRPr="00F73067">
              <w:rPr>
                <w:rFonts w:ascii="Times New Roman" w:eastAsia="Times New Roman" w:hAnsi="Times New Roman" w:cs="Times New Roman"/>
                <w:color w:val="000000"/>
                <w:spacing w:val="3"/>
                <w:sz w:val="20"/>
                <w:szCs w:val="20"/>
                <w:lang w:eastAsia="ru-RU"/>
              </w:rPr>
              <w:t xml:space="preserve">еще неизвестно.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формаль</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1"/>
                <w:sz w:val="20"/>
                <w:szCs w:val="20"/>
                <w:lang w:eastAsia="ru-RU"/>
              </w:rPr>
              <w:t>ную структуру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63</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Логарифмические неравенства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Решать простейшие логарифмические уравнения, логарифмические неравенства и их системы. Решать логарифмические уравнения различными методами</w:t>
            </w:r>
            <w:proofErr w:type="gramStart"/>
            <w:r w:rsidRPr="00F73067">
              <w:rPr>
                <w:rFonts w:ascii="Times New Roman" w:eastAsia="Times New Roman" w:hAnsi="Times New Roman" w:cs="Times New Roman"/>
                <w:color w:val="231F20"/>
                <w:sz w:val="20"/>
                <w:szCs w:val="20"/>
                <w:lang w:eastAsia="ru-RU"/>
              </w:rPr>
              <w:t>..</w:t>
            </w:r>
            <w:proofErr w:type="gramEnd"/>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3"/>
                <w:sz w:val="20"/>
                <w:szCs w:val="20"/>
                <w:lang w:eastAsia="ru-RU"/>
              </w:rPr>
              <w:t xml:space="preserve">и сравнивать разные точки зрения, прежде чем принимать решение </w:t>
            </w:r>
            <w:r w:rsidRPr="00F73067">
              <w:rPr>
                <w:rFonts w:ascii="Times New Roman" w:eastAsia="Times New Roman" w:hAnsi="Times New Roman" w:cs="Times New Roman"/>
                <w:color w:val="000000"/>
                <w:spacing w:val="1"/>
                <w:sz w:val="20"/>
                <w:szCs w:val="20"/>
                <w:lang w:eastAsia="ru-RU"/>
              </w:rPr>
              <w:t xml:space="preserve">и делать выбор. </w:t>
            </w:r>
          </w:p>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сличать способ и ре</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зультат своих действий с заданным </w:t>
            </w:r>
            <w:r w:rsidRPr="00F73067">
              <w:rPr>
                <w:rFonts w:ascii="Times New Roman" w:eastAsia="Times New Roman" w:hAnsi="Times New Roman" w:cs="Times New Roman"/>
                <w:color w:val="000000"/>
                <w:spacing w:val="3"/>
                <w:sz w:val="20"/>
                <w:szCs w:val="20"/>
                <w:lang w:eastAsia="ru-RU"/>
              </w:rPr>
              <w:t xml:space="preserve">эталоном, обнаруживать отклонения </w:t>
            </w:r>
            <w:r w:rsidRPr="00F73067">
              <w:rPr>
                <w:rFonts w:ascii="Times New Roman" w:eastAsia="Times New Roman" w:hAnsi="Times New Roman" w:cs="Times New Roman"/>
                <w:color w:val="000000"/>
                <w:spacing w:val="2"/>
                <w:sz w:val="20"/>
                <w:szCs w:val="20"/>
                <w:lang w:eastAsia="ru-RU"/>
              </w:rPr>
              <w:t xml:space="preserve">и отличия от эталона.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выбирать смысло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 xml:space="preserve">вые единицы текста и устанавливать </w:t>
            </w:r>
            <w:r w:rsidRPr="00F73067">
              <w:rPr>
                <w:rFonts w:ascii="Times New Roman" w:eastAsia="Times New Roman" w:hAnsi="Times New Roman" w:cs="Times New Roman"/>
                <w:color w:val="000000"/>
                <w:spacing w:val="4"/>
                <w:sz w:val="20"/>
                <w:szCs w:val="20"/>
                <w:lang w:eastAsia="ru-RU"/>
              </w:rPr>
              <w:t>отношения между ними.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64</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Логарифмические неравенства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Решать простейшие логарифмические уравнения, логарифмические неравенства и их системы. Решать логарифмические уравнения различными методами</w:t>
            </w:r>
            <w:proofErr w:type="gramStart"/>
            <w:r w:rsidRPr="00F73067">
              <w:rPr>
                <w:rFonts w:ascii="Times New Roman" w:eastAsia="Times New Roman" w:hAnsi="Times New Roman" w:cs="Times New Roman"/>
                <w:color w:val="231F20"/>
                <w:sz w:val="20"/>
                <w:szCs w:val="20"/>
                <w:lang w:eastAsia="ru-RU"/>
              </w:rPr>
              <w:t>..</w:t>
            </w:r>
            <w:proofErr w:type="gramEnd"/>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4"/>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слушать </w:t>
            </w:r>
            <w:r w:rsidRPr="00F73067">
              <w:rPr>
                <w:rFonts w:ascii="Times New Roman" w:eastAsia="Times New Roman" w:hAnsi="Times New Roman" w:cs="Times New Roman"/>
                <w:color w:val="000000"/>
                <w:sz w:val="20"/>
                <w:szCs w:val="20"/>
                <w:lang w:eastAsia="ru-RU"/>
              </w:rPr>
              <w:t xml:space="preserve">и слышать друг друга; с достаточной </w:t>
            </w:r>
            <w:r w:rsidRPr="00F73067">
              <w:rPr>
                <w:rFonts w:ascii="Times New Roman" w:eastAsia="Times New Roman" w:hAnsi="Times New Roman" w:cs="Times New Roman"/>
                <w:color w:val="000000"/>
                <w:spacing w:val="3"/>
                <w:sz w:val="20"/>
                <w:szCs w:val="20"/>
                <w:lang w:eastAsia="ru-RU"/>
              </w:rPr>
              <w:t xml:space="preserve">полнотой и точностью выражать </w:t>
            </w:r>
            <w:r w:rsidRPr="00F73067">
              <w:rPr>
                <w:rFonts w:ascii="Times New Roman" w:eastAsia="Times New Roman" w:hAnsi="Times New Roman" w:cs="Times New Roman"/>
                <w:color w:val="000000"/>
                <w:spacing w:val="1"/>
                <w:sz w:val="20"/>
                <w:szCs w:val="20"/>
                <w:lang w:eastAsia="ru-RU"/>
              </w:rPr>
              <w:t>свои мысли в соответствии с задача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4"/>
                <w:sz w:val="20"/>
                <w:szCs w:val="20"/>
                <w:lang w:eastAsia="ru-RU"/>
              </w:rPr>
              <w:t xml:space="preserve">ми и условиями коммуникации. </w:t>
            </w:r>
          </w:p>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 xml:space="preserve">проектировать </w:t>
            </w:r>
            <w:r w:rsidRPr="00F73067">
              <w:rPr>
                <w:rFonts w:ascii="Times New Roman" w:eastAsia="Times New Roman" w:hAnsi="Times New Roman" w:cs="Times New Roman"/>
                <w:color w:val="000000"/>
                <w:spacing w:val="3"/>
                <w:sz w:val="20"/>
                <w:szCs w:val="20"/>
                <w:lang w:eastAsia="ru-RU"/>
              </w:rPr>
              <w:t xml:space="preserve">маршрут преодоления затруднений </w:t>
            </w:r>
            <w:r w:rsidRPr="00F73067">
              <w:rPr>
                <w:rFonts w:ascii="Times New Roman" w:eastAsia="Times New Roman" w:hAnsi="Times New Roman" w:cs="Times New Roman"/>
                <w:color w:val="000000"/>
                <w:spacing w:val="1"/>
                <w:sz w:val="20"/>
                <w:szCs w:val="20"/>
                <w:lang w:eastAsia="ru-RU"/>
              </w:rPr>
              <w:t>в обучении через включение в новые виды деятельности и формы сотруд</w:t>
            </w:r>
            <w:r w:rsidRPr="00F73067">
              <w:rPr>
                <w:rFonts w:ascii="Times New Roman" w:eastAsia="Times New Roman" w:hAnsi="Times New Roman" w:cs="Times New Roman"/>
                <w:color w:val="000000"/>
                <w:spacing w:val="1"/>
                <w:sz w:val="20"/>
                <w:szCs w:val="20"/>
                <w:lang w:eastAsia="ru-RU"/>
              </w:rPr>
              <w:softHyphen/>
              <w:t xml:space="preserve">ничества.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 xml:space="preserve">восстанавливать </w:t>
            </w:r>
            <w:r w:rsidRPr="00F73067">
              <w:rPr>
                <w:rFonts w:ascii="Times New Roman" w:eastAsia="Times New Roman" w:hAnsi="Times New Roman" w:cs="Times New Roman"/>
                <w:color w:val="000000"/>
                <w:spacing w:val="3"/>
                <w:sz w:val="20"/>
                <w:szCs w:val="20"/>
                <w:lang w:eastAsia="ru-RU"/>
              </w:rPr>
              <w:t xml:space="preserve">предметную ситуацию, описанную </w:t>
            </w:r>
            <w:r w:rsidRPr="00F73067">
              <w:rPr>
                <w:rFonts w:ascii="Times New Roman" w:eastAsia="Times New Roman" w:hAnsi="Times New Roman" w:cs="Times New Roman"/>
                <w:color w:val="000000"/>
                <w:spacing w:val="2"/>
                <w:sz w:val="20"/>
                <w:szCs w:val="20"/>
                <w:lang w:eastAsia="ru-RU"/>
              </w:rPr>
              <w:t xml:space="preserve">в задаче, путем </w:t>
            </w:r>
            <w:proofErr w:type="spellStart"/>
            <w:r w:rsidRPr="00F73067">
              <w:rPr>
                <w:rFonts w:ascii="Times New Roman" w:eastAsia="Times New Roman" w:hAnsi="Times New Roman" w:cs="Times New Roman"/>
                <w:color w:val="000000"/>
                <w:spacing w:val="2"/>
                <w:sz w:val="20"/>
                <w:szCs w:val="20"/>
                <w:lang w:eastAsia="ru-RU"/>
              </w:rPr>
              <w:t>переформулирова</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3"/>
                <w:sz w:val="20"/>
                <w:szCs w:val="20"/>
                <w:lang w:eastAsia="ru-RU"/>
              </w:rPr>
              <w:t>ния</w:t>
            </w:r>
            <w:proofErr w:type="spellEnd"/>
            <w:r w:rsidRPr="00F73067">
              <w:rPr>
                <w:rFonts w:ascii="Times New Roman" w:eastAsia="Times New Roman" w:hAnsi="Times New Roman" w:cs="Times New Roman"/>
                <w:color w:val="000000"/>
                <w:spacing w:val="3"/>
                <w:sz w:val="20"/>
                <w:szCs w:val="20"/>
                <w:lang w:eastAsia="ru-RU"/>
              </w:rPr>
              <w:t xml:space="preserve">, упрощенного пересказа текста, с выделением только существенной </w:t>
            </w:r>
            <w:r w:rsidRPr="00F73067">
              <w:rPr>
                <w:rFonts w:ascii="Times New Roman" w:eastAsia="Times New Roman" w:hAnsi="Times New Roman" w:cs="Times New Roman"/>
                <w:color w:val="000000"/>
                <w:spacing w:val="4"/>
                <w:sz w:val="20"/>
                <w:szCs w:val="20"/>
                <w:lang w:eastAsia="ru-RU"/>
              </w:rPr>
              <w:t>для решения задачи информации.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65</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Логарифмические неравенства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Решать простейшие логарифмические уравнения, логарифмические неравенства и их системы. Решать логарифмические уравнения различными методами</w:t>
            </w:r>
            <w:proofErr w:type="gramStart"/>
            <w:r w:rsidRPr="00F73067">
              <w:rPr>
                <w:rFonts w:ascii="Times New Roman" w:eastAsia="Times New Roman" w:hAnsi="Times New Roman" w:cs="Times New Roman"/>
                <w:color w:val="231F20"/>
                <w:sz w:val="20"/>
                <w:szCs w:val="20"/>
                <w:lang w:eastAsia="ru-RU"/>
              </w:rPr>
              <w:t>..</w:t>
            </w:r>
            <w:proofErr w:type="gramEnd"/>
          </w:p>
        </w:tc>
        <w:tc>
          <w:tcPr>
            <w:tcW w:w="5954" w:type="dxa"/>
          </w:tcPr>
          <w:p w:rsidR="00CA6148" w:rsidRPr="00F73067" w:rsidRDefault="00CA6148" w:rsidP="00F73067">
            <w:pPr>
              <w:spacing w:after="0" w:line="240" w:lineRule="auto"/>
              <w:rPr>
                <w:rFonts w:ascii="Times New Roman" w:eastAsia="Times New Roman" w:hAnsi="Times New Roman" w:cs="Times New Roman"/>
                <w:spacing w:val="-10"/>
                <w:sz w:val="20"/>
                <w:szCs w:val="20"/>
                <w:lang w:eastAsia="ru-RU"/>
              </w:rPr>
            </w:pPr>
            <w:r w:rsidRPr="00F73067">
              <w:rPr>
                <w:rFonts w:ascii="Times New Roman" w:eastAsia="Times New Roman" w:hAnsi="Times New Roman" w:cs="Times New Roman"/>
                <w:b/>
                <w:i/>
                <w:spacing w:val="-10"/>
                <w:sz w:val="20"/>
                <w:szCs w:val="20"/>
                <w:lang w:eastAsia="ru-RU"/>
              </w:rPr>
              <w:t>Коммуникативные</w:t>
            </w:r>
            <w:r w:rsidRPr="00F73067">
              <w:rPr>
                <w:rFonts w:ascii="Times New Roman" w:eastAsia="Times New Roman" w:hAnsi="Times New Roman" w:cs="Times New Roman"/>
                <w:b/>
                <w:spacing w:val="-10"/>
                <w:sz w:val="20"/>
                <w:szCs w:val="20"/>
                <w:lang w:eastAsia="ru-RU"/>
              </w:rPr>
              <w:t xml:space="preserve">: </w:t>
            </w:r>
            <w:r w:rsidRPr="00F73067">
              <w:rPr>
                <w:rFonts w:ascii="Times New Roman" w:eastAsia="Times New Roman" w:hAnsi="Times New Roman" w:cs="Times New Roman"/>
                <w:spacing w:val="-10"/>
                <w:sz w:val="20"/>
                <w:szCs w:val="20"/>
                <w:lang w:eastAsia="ru-RU"/>
              </w:rPr>
              <w:t xml:space="preserve">проявлять готовность к обсуждению разных точек зрения и выработке общей (групповой) позиции.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осознавать качество и уровень усвоения   </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b/>
                <w:i/>
                <w:spacing w:val="-10"/>
                <w:sz w:val="20"/>
                <w:szCs w:val="20"/>
                <w:lang w:eastAsia="ru-RU"/>
              </w:rPr>
              <w:t>Познавательные</w:t>
            </w:r>
            <w:r w:rsidRPr="00F73067">
              <w:rPr>
                <w:rFonts w:ascii="Times New Roman" w:eastAsia="Times New Roman" w:hAnsi="Times New Roman" w:cs="Times New Roman"/>
                <w:b/>
                <w:spacing w:val="-10"/>
                <w:sz w:val="20"/>
                <w:szCs w:val="20"/>
                <w:lang w:eastAsia="ru-RU"/>
              </w:rPr>
              <w:t xml:space="preserve">: </w:t>
            </w:r>
            <w:r w:rsidRPr="00F73067">
              <w:rPr>
                <w:rFonts w:ascii="Times New Roman" w:eastAsia="Times New Roman" w:hAnsi="Times New Roman" w:cs="Times New Roman"/>
                <w:spacing w:val="-10"/>
                <w:sz w:val="20"/>
                <w:szCs w:val="20"/>
                <w:lang w:eastAsia="ru-RU"/>
              </w:rPr>
              <w:t>создавать структуру взаимосвязей смысловых единиц текста.</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34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66</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Урок обобщения и систематизации знаний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Распознавать графики и строить график логарифмической функции, используя графопостроители, изучать свойства функции по графикам, формулировать гипотезы о количестве корней уравнений, содержащих логарифмическую функцию, и проверять их. Выполнять преобразования графика логарифмической функции: параллельный перенос, растяжение (сжатие) вдоль оси ординат </w:t>
            </w:r>
            <w:r w:rsidRPr="00F73067">
              <w:rPr>
                <w:rFonts w:ascii="Times New Roman" w:eastAsia="Times New Roman" w:hAnsi="Times New Roman" w:cs="Times New Roman"/>
                <w:color w:val="231F20"/>
                <w:sz w:val="20"/>
                <w:szCs w:val="20"/>
                <w:lang w:eastAsia="ru-RU"/>
              </w:rPr>
              <w:lastRenderedPageBreak/>
              <w:t>(построение графиков с модулями, построение графика обратной функции). Применять свойства логарифмической функции при решении прикладных задач и задач повышенной сложности</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lastRenderedPageBreak/>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обобщен</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z w:val="20"/>
                <w:szCs w:val="20"/>
                <w:lang w:eastAsia="ru-RU"/>
              </w:rPr>
              <w:t xml:space="preserve">ный смысл и формальную структуру </w:t>
            </w:r>
            <w:r w:rsidRPr="00F73067">
              <w:rPr>
                <w:rFonts w:ascii="Times New Roman" w:eastAsia="Times New Roman" w:hAnsi="Times New Roman" w:cs="Times New Roman"/>
                <w:color w:val="000000"/>
                <w:spacing w:val="2"/>
                <w:sz w:val="20"/>
                <w:szCs w:val="20"/>
                <w:lang w:eastAsia="ru-RU"/>
              </w:rPr>
              <w:t>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274"/>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67</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color w:val="000000"/>
                <w:sz w:val="20"/>
                <w:szCs w:val="20"/>
                <w:lang w:eastAsia="ru-RU"/>
              </w:rPr>
            </w:pPr>
            <w:r w:rsidRPr="00F73067">
              <w:rPr>
                <w:rFonts w:ascii="Times New Roman" w:eastAsia="Times New Roman" w:hAnsi="Times New Roman" w:cs="Times New Roman"/>
                <w:i/>
                <w:color w:val="000000"/>
                <w:sz w:val="20"/>
                <w:szCs w:val="20"/>
                <w:lang w:eastAsia="ru-RU"/>
              </w:rPr>
              <w:t>Контрольная работа по №4  «Логарифмическая функция»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Выполнение контрольной работы.</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Коммуникативные</w:t>
            </w:r>
            <w:r w:rsidRPr="00F73067">
              <w:rPr>
                <w:rFonts w:ascii="Times New Roman" w:eastAsia="Times New Roman" w:hAnsi="Times New Roman" w:cs="Times New Roman"/>
                <w:b/>
                <w:spacing w:val="-10"/>
                <w:sz w:val="20"/>
                <w:szCs w:val="20"/>
                <w:lang w:eastAsia="ru-RU"/>
              </w:rPr>
              <w:t xml:space="preserve">: </w:t>
            </w:r>
            <w:r w:rsidRPr="00F73067">
              <w:rPr>
                <w:rFonts w:ascii="Times New Roman" w:eastAsia="Times New Roman" w:hAnsi="Times New Roman" w:cs="Times New Roman"/>
                <w:sz w:val="20"/>
                <w:szCs w:val="20"/>
                <w:lang w:eastAsia="ru-RU"/>
              </w:rPr>
              <w:t>способствовать формированию научного мировоззрения.</w:t>
            </w:r>
            <w:proofErr w:type="gramEnd"/>
          </w:p>
          <w:p w:rsidR="00CA6148" w:rsidRPr="00F73067" w:rsidRDefault="00CA6148" w:rsidP="00F73067">
            <w:pPr>
              <w:spacing w:after="0" w:line="240" w:lineRule="auto"/>
              <w:rPr>
                <w:rFonts w:ascii="Times New Roman" w:eastAsia="Times New Roman" w:hAnsi="Times New Roman" w:cs="Times New Roman"/>
                <w:spacing w:val="-10"/>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осознавать качество и уровень усвоения</w:t>
            </w:r>
            <w:r w:rsidRPr="00F73067">
              <w:rPr>
                <w:rFonts w:ascii="Times New Roman" w:eastAsia="Times New Roman" w:hAnsi="Times New Roman" w:cs="Times New Roman"/>
                <w:spacing w:val="-10"/>
                <w:sz w:val="20"/>
                <w:szCs w:val="20"/>
                <w:lang w:eastAsia="ru-RU"/>
              </w:rPr>
              <w:t>.</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b/>
                <w:spacing w:val="-10"/>
                <w:sz w:val="20"/>
                <w:szCs w:val="20"/>
                <w:lang w:eastAsia="ru-RU"/>
              </w:rPr>
              <w:t xml:space="preserve">: </w:t>
            </w:r>
            <w:r w:rsidRPr="00F73067">
              <w:rPr>
                <w:rFonts w:ascii="Times New Roman" w:eastAsia="Times New Roman" w:hAnsi="Times New Roman" w:cs="Times New Roman"/>
                <w:spacing w:val="-10"/>
                <w:sz w:val="20"/>
                <w:szCs w:val="20"/>
                <w:lang w:eastAsia="ru-RU"/>
              </w:rPr>
              <w:t>создавать структуру взаимосвязей смысловых единиц текста.</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gridAfter w:val="4"/>
          <w:wAfter w:w="9390" w:type="dxa"/>
        </w:trPr>
        <w:tc>
          <w:tcPr>
            <w:tcW w:w="993" w:type="dxa"/>
            <w:gridSpan w:val="2"/>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gridSpan w:val="2"/>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3"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11.02.20</w:t>
            </w: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Радианная мера угла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Переводить градусную меру </w:t>
            </w:r>
            <w:proofErr w:type="gramStart"/>
            <w:r w:rsidRPr="00F73067">
              <w:rPr>
                <w:rFonts w:ascii="Times New Roman" w:eastAsia="Times New Roman" w:hAnsi="Times New Roman" w:cs="Times New Roman"/>
                <w:color w:val="231F20"/>
                <w:sz w:val="20"/>
                <w:szCs w:val="20"/>
                <w:lang w:eastAsia="ru-RU"/>
              </w:rPr>
              <w:t>в</w:t>
            </w:r>
            <w:proofErr w:type="gramEnd"/>
            <w:r w:rsidRPr="00F73067">
              <w:rPr>
                <w:rFonts w:ascii="Times New Roman" w:eastAsia="Times New Roman" w:hAnsi="Times New Roman" w:cs="Times New Roman"/>
                <w:color w:val="231F20"/>
                <w:sz w:val="20"/>
                <w:szCs w:val="20"/>
                <w:lang w:eastAsia="ru-RU"/>
              </w:rPr>
              <w:t xml:space="preserve"> радианную и обратно.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Коммуникативные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 xml:space="preserve">интересоваться </w:t>
            </w:r>
            <w:r w:rsidRPr="00F73067">
              <w:rPr>
                <w:rFonts w:ascii="Times New Roman" w:eastAsia="Times New Roman" w:hAnsi="Times New Roman" w:cs="Times New Roman"/>
                <w:color w:val="000000"/>
                <w:spacing w:val="2"/>
                <w:sz w:val="20"/>
                <w:szCs w:val="20"/>
                <w:lang w:eastAsia="ru-RU"/>
              </w:rPr>
              <w:t xml:space="preserve">чужим мнением и высказывать свое.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ставить учебную за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дачу на основе соотнесения того, что уже известно и усвоено, и того, что </w:t>
            </w:r>
            <w:r w:rsidRPr="00F73067">
              <w:rPr>
                <w:rFonts w:ascii="Times New Roman" w:eastAsia="Times New Roman" w:hAnsi="Times New Roman" w:cs="Times New Roman"/>
                <w:color w:val="000000"/>
                <w:spacing w:val="3"/>
                <w:sz w:val="20"/>
                <w:szCs w:val="20"/>
                <w:lang w:eastAsia="ru-RU"/>
              </w:rPr>
              <w:t xml:space="preserve">еще неизвестно.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формаль</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1"/>
                <w:sz w:val="20"/>
                <w:szCs w:val="20"/>
                <w:lang w:eastAsia="ru-RU"/>
              </w:rPr>
              <w:t>ную структуру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Поворот точки вокруг начала координат</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Находить на окружности положение точки, 1 соответствующей данному действительному числу повышенной сложности.</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Поворот точки вокруг начала координат</w:t>
            </w:r>
          </w:p>
        </w:tc>
        <w:tc>
          <w:tcPr>
            <w:tcW w:w="3260" w:type="dxa"/>
            <w:gridSpan w:val="3"/>
            <w:shd w:val="clear" w:color="auto" w:fill="auto"/>
          </w:tcPr>
          <w:p w:rsidR="00CA6148" w:rsidRPr="00F73067" w:rsidRDefault="00CA6148" w:rsidP="00F73067">
            <w:pPr>
              <w:shd w:val="clear" w:color="auto" w:fill="FFFFFF"/>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Находить на окружности положение точки, 1 соответствующей данному действительному числу повышенной сложности.</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регулировать весь процесс 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Познавательные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основ</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ную и второстепенную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Определение синуса, косинуса и тангенса угла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 Находить знаки значений синуса, косинуса, тангенса числа.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4"/>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слушать </w:t>
            </w:r>
            <w:r w:rsidRPr="00F73067">
              <w:rPr>
                <w:rFonts w:ascii="Times New Roman" w:eastAsia="Times New Roman" w:hAnsi="Times New Roman" w:cs="Times New Roman"/>
                <w:color w:val="000000"/>
                <w:sz w:val="20"/>
                <w:szCs w:val="20"/>
                <w:lang w:eastAsia="ru-RU"/>
              </w:rPr>
              <w:t xml:space="preserve">и слышать друг друга; с достаточной </w:t>
            </w:r>
            <w:r w:rsidRPr="00F73067">
              <w:rPr>
                <w:rFonts w:ascii="Times New Roman" w:eastAsia="Times New Roman" w:hAnsi="Times New Roman" w:cs="Times New Roman"/>
                <w:color w:val="000000"/>
                <w:spacing w:val="3"/>
                <w:sz w:val="20"/>
                <w:szCs w:val="20"/>
                <w:lang w:eastAsia="ru-RU"/>
              </w:rPr>
              <w:t xml:space="preserve">полнотой и точностью выражать </w:t>
            </w:r>
            <w:r w:rsidRPr="00F73067">
              <w:rPr>
                <w:rFonts w:ascii="Times New Roman" w:eastAsia="Times New Roman" w:hAnsi="Times New Roman" w:cs="Times New Roman"/>
                <w:color w:val="000000"/>
                <w:spacing w:val="1"/>
                <w:sz w:val="20"/>
                <w:szCs w:val="20"/>
                <w:lang w:eastAsia="ru-RU"/>
              </w:rPr>
              <w:t>свои мысли в соответствии с задача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4"/>
                <w:sz w:val="20"/>
                <w:szCs w:val="20"/>
                <w:lang w:eastAsia="ru-RU"/>
              </w:rPr>
              <w:t xml:space="preserve">ми и условиями коммуникации. </w:t>
            </w:r>
          </w:p>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 xml:space="preserve">проектировать </w:t>
            </w:r>
            <w:r w:rsidRPr="00F73067">
              <w:rPr>
                <w:rFonts w:ascii="Times New Roman" w:eastAsia="Times New Roman" w:hAnsi="Times New Roman" w:cs="Times New Roman"/>
                <w:color w:val="000000"/>
                <w:spacing w:val="3"/>
                <w:sz w:val="20"/>
                <w:szCs w:val="20"/>
                <w:lang w:eastAsia="ru-RU"/>
              </w:rPr>
              <w:t xml:space="preserve">маршрут преодоления затруднений </w:t>
            </w:r>
            <w:r w:rsidRPr="00F73067">
              <w:rPr>
                <w:rFonts w:ascii="Times New Roman" w:eastAsia="Times New Roman" w:hAnsi="Times New Roman" w:cs="Times New Roman"/>
                <w:color w:val="000000"/>
                <w:spacing w:val="1"/>
                <w:sz w:val="20"/>
                <w:szCs w:val="20"/>
                <w:lang w:eastAsia="ru-RU"/>
              </w:rPr>
              <w:t>в обучении через включение в новые виды деятельности и формы сотруд</w:t>
            </w:r>
            <w:r w:rsidRPr="00F73067">
              <w:rPr>
                <w:rFonts w:ascii="Times New Roman" w:eastAsia="Times New Roman" w:hAnsi="Times New Roman" w:cs="Times New Roman"/>
                <w:color w:val="000000"/>
                <w:spacing w:val="1"/>
                <w:sz w:val="20"/>
                <w:szCs w:val="20"/>
                <w:lang w:eastAsia="ru-RU"/>
              </w:rPr>
              <w:softHyphen/>
              <w:t xml:space="preserve">ничества.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 xml:space="preserve">восстанавливать </w:t>
            </w:r>
            <w:r w:rsidRPr="00F73067">
              <w:rPr>
                <w:rFonts w:ascii="Times New Roman" w:eastAsia="Times New Roman" w:hAnsi="Times New Roman" w:cs="Times New Roman"/>
                <w:color w:val="000000"/>
                <w:spacing w:val="3"/>
                <w:sz w:val="20"/>
                <w:szCs w:val="20"/>
                <w:lang w:eastAsia="ru-RU"/>
              </w:rPr>
              <w:t xml:space="preserve">предметную ситуацию, описанную </w:t>
            </w:r>
            <w:r w:rsidRPr="00F73067">
              <w:rPr>
                <w:rFonts w:ascii="Times New Roman" w:eastAsia="Times New Roman" w:hAnsi="Times New Roman" w:cs="Times New Roman"/>
                <w:color w:val="000000"/>
                <w:spacing w:val="2"/>
                <w:sz w:val="20"/>
                <w:szCs w:val="20"/>
                <w:lang w:eastAsia="ru-RU"/>
              </w:rPr>
              <w:t xml:space="preserve">в задаче, путем </w:t>
            </w:r>
            <w:proofErr w:type="spellStart"/>
            <w:r w:rsidRPr="00F73067">
              <w:rPr>
                <w:rFonts w:ascii="Times New Roman" w:eastAsia="Times New Roman" w:hAnsi="Times New Roman" w:cs="Times New Roman"/>
                <w:color w:val="000000"/>
                <w:spacing w:val="2"/>
                <w:sz w:val="20"/>
                <w:szCs w:val="20"/>
                <w:lang w:eastAsia="ru-RU"/>
              </w:rPr>
              <w:t>переформулирова</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3"/>
                <w:sz w:val="20"/>
                <w:szCs w:val="20"/>
                <w:lang w:eastAsia="ru-RU"/>
              </w:rPr>
              <w:t>ния</w:t>
            </w:r>
            <w:proofErr w:type="spellEnd"/>
            <w:r w:rsidRPr="00F73067">
              <w:rPr>
                <w:rFonts w:ascii="Times New Roman" w:eastAsia="Times New Roman" w:hAnsi="Times New Roman" w:cs="Times New Roman"/>
                <w:color w:val="000000"/>
                <w:spacing w:val="3"/>
                <w:sz w:val="20"/>
                <w:szCs w:val="20"/>
                <w:lang w:eastAsia="ru-RU"/>
              </w:rPr>
              <w:t xml:space="preserve">, упрощенного пересказа текста, с выделением только существенной </w:t>
            </w:r>
            <w:r w:rsidRPr="00F73067">
              <w:rPr>
                <w:rFonts w:ascii="Times New Roman" w:eastAsia="Times New Roman" w:hAnsi="Times New Roman" w:cs="Times New Roman"/>
                <w:color w:val="000000"/>
                <w:spacing w:val="4"/>
                <w:sz w:val="20"/>
                <w:szCs w:val="20"/>
                <w:lang w:eastAsia="ru-RU"/>
              </w:rPr>
              <w:t xml:space="preserve">для </w:t>
            </w:r>
            <w:r w:rsidRPr="00F73067">
              <w:rPr>
                <w:rFonts w:ascii="Times New Roman" w:eastAsia="Times New Roman" w:hAnsi="Times New Roman" w:cs="Times New Roman"/>
                <w:color w:val="000000"/>
                <w:spacing w:val="4"/>
                <w:sz w:val="20"/>
                <w:szCs w:val="20"/>
                <w:lang w:eastAsia="ru-RU"/>
              </w:rPr>
              <w:lastRenderedPageBreak/>
              <w:t>решения задачи информации.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1650"/>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72</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Определение синуса, косинуса и тангенса угла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Находить знаки значений синуса, косинуса, тангенса числа.</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3"/>
                <w:sz w:val="20"/>
                <w:szCs w:val="20"/>
                <w:lang w:eastAsia="ru-RU"/>
              </w:rPr>
              <w:t xml:space="preserve">и сравнивать разные точки зрения, прежде чем принимать решение </w:t>
            </w:r>
            <w:r w:rsidRPr="00F73067">
              <w:rPr>
                <w:rFonts w:ascii="Times New Roman" w:eastAsia="Times New Roman" w:hAnsi="Times New Roman" w:cs="Times New Roman"/>
                <w:color w:val="000000"/>
                <w:spacing w:val="1"/>
                <w:sz w:val="20"/>
                <w:szCs w:val="20"/>
                <w:lang w:eastAsia="ru-RU"/>
              </w:rPr>
              <w:t xml:space="preserve">и делать выбор. </w:t>
            </w:r>
          </w:p>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сличать способ и ре</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зультат своих действий с заданным </w:t>
            </w:r>
            <w:r w:rsidRPr="00F73067">
              <w:rPr>
                <w:rFonts w:ascii="Times New Roman" w:eastAsia="Times New Roman" w:hAnsi="Times New Roman" w:cs="Times New Roman"/>
                <w:color w:val="000000"/>
                <w:spacing w:val="3"/>
                <w:sz w:val="20"/>
                <w:szCs w:val="20"/>
                <w:lang w:eastAsia="ru-RU"/>
              </w:rPr>
              <w:t xml:space="preserve">эталоном, обнаруживать отклонения </w:t>
            </w:r>
            <w:r w:rsidRPr="00F73067">
              <w:rPr>
                <w:rFonts w:ascii="Times New Roman" w:eastAsia="Times New Roman" w:hAnsi="Times New Roman" w:cs="Times New Roman"/>
                <w:color w:val="000000"/>
                <w:spacing w:val="2"/>
                <w:sz w:val="20"/>
                <w:szCs w:val="20"/>
                <w:lang w:eastAsia="ru-RU"/>
              </w:rPr>
              <w:t xml:space="preserve">и отличия от эталона.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выбирать смысло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 xml:space="preserve">вые единицы текста и устанавливать </w:t>
            </w:r>
            <w:r w:rsidRPr="00F73067">
              <w:rPr>
                <w:rFonts w:ascii="Times New Roman" w:eastAsia="Times New Roman" w:hAnsi="Times New Roman" w:cs="Times New Roman"/>
                <w:color w:val="000000"/>
                <w:spacing w:val="4"/>
                <w:sz w:val="20"/>
                <w:szCs w:val="20"/>
                <w:lang w:eastAsia="ru-RU"/>
              </w:rPr>
              <w:t>отношения между ними.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141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73</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Знаки синуса, косинуса и тангенса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Выявлять зависимость между синусом, косинусом, тангенсом одного и того же угла. Применять данные зависимости для доказательства тождества, в частности на определённых множествах. </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обобщен</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z w:val="20"/>
                <w:szCs w:val="20"/>
                <w:lang w:eastAsia="ru-RU"/>
              </w:rPr>
              <w:t xml:space="preserve">ный смысл и формальную структуру </w:t>
            </w:r>
            <w:r w:rsidRPr="00F73067">
              <w:rPr>
                <w:rFonts w:ascii="Times New Roman" w:eastAsia="Times New Roman" w:hAnsi="Times New Roman" w:cs="Times New Roman"/>
                <w:color w:val="000000"/>
                <w:spacing w:val="2"/>
                <w:sz w:val="20"/>
                <w:szCs w:val="20"/>
                <w:lang w:eastAsia="ru-RU"/>
              </w:rPr>
              <w:t>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Зависимость между синусом, косинусом и тангенсом одного и того же угла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Выявлять зависимость между синусом, косинусом, тангенсом одного и того же угла. Применять данные зависимости для доказательства тождества, в частности на определённых множествах. </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Коммуникативные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регулировать собственную деятельность посредством письменной речи. </w:t>
            </w:r>
            <w:proofErr w:type="gramEnd"/>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Регулятивные</w:t>
            </w:r>
            <w:proofErr w:type="gramEnd"/>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оценивать достигнутый результат.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Познавательные: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выбирать наиболее эффективные способы решения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Зависимость между синусом, косинусом и тангенсом одного и того же угла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Выявлять зависимость между синусом, косинусом, тангенсом одного и того же угла. Применять данные зависимости для доказательства тождества, в частности на определённых множествах. </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w:t>
            </w:r>
            <w:r w:rsidRPr="00F73067">
              <w:rPr>
                <w:rFonts w:ascii="Times New Roman" w:eastAsia="Times New Roman" w:hAnsi="Times New Roman" w:cs="Times New Roman"/>
                <w:b/>
                <w:i/>
                <w:spacing w:val="-10"/>
                <w:sz w:val="20"/>
                <w:szCs w:val="20"/>
                <w:lang w:eastAsia="ru-RU"/>
              </w:rPr>
              <w:t>оммуникативные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вступать в учебный диалог с учителем, участвовать в общей беседе.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планировать необходимые действия, операции.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осознавать познавательную задачу, читать и слушать, извлекая необходимую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Зависимость между синусом, косинусом и тангенсом одного и того же угла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Выявлять зависимость между синусом, косинусом, тангенсом одного и того же угла. Применять данные зависимости для доказательства тождества, в частности на определённых множествах.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Коммуникативные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 xml:space="preserve">интересоваться </w:t>
            </w:r>
            <w:r w:rsidRPr="00F73067">
              <w:rPr>
                <w:rFonts w:ascii="Times New Roman" w:eastAsia="Times New Roman" w:hAnsi="Times New Roman" w:cs="Times New Roman"/>
                <w:color w:val="000000"/>
                <w:spacing w:val="2"/>
                <w:sz w:val="20"/>
                <w:szCs w:val="20"/>
                <w:lang w:eastAsia="ru-RU"/>
              </w:rPr>
              <w:t xml:space="preserve">чужим мнением и высказывать свое.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ставить учебную за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дачу на основе соотнесения того, что уже известно и усвоено, и того, что </w:t>
            </w:r>
            <w:r w:rsidRPr="00F73067">
              <w:rPr>
                <w:rFonts w:ascii="Times New Roman" w:eastAsia="Times New Roman" w:hAnsi="Times New Roman" w:cs="Times New Roman"/>
                <w:color w:val="000000"/>
                <w:spacing w:val="3"/>
                <w:sz w:val="20"/>
                <w:szCs w:val="20"/>
                <w:lang w:eastAsia="ru-RU"/>
              </w:rPr>
              <w:t xml:space="preserve">еще неизвестно.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формаль</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1"/>
                <w:sz w:val="20"/>
                <w:szCs w:val="20"/>
                <w:lang w:eastAsia="ru-RU"/>
              </w:rPr>
              <w:t>ную структуру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b/>
                <w:color w:val="000000"/>
                <w:sz w:val="20"/>
                <w:szCs w:val="20"/>
                <w:lang w:eastAsia="ru-RU"/>
              </w:rPr>
            </w:pPr>
            <w:r w:rsidRPr="00F73067">
              <w:rPr>
                <w:rFonts w:ascii="Times New Roman" w:eastAsia="Times New Roman" w:hAnsi="Times New Roman" w:cs="Times New Roman"/>
                <w:sz w:val="20"/>
                <w:szCs w:val="20"/>
                <w:lang w:eastAsia="ru-RU"/>
              </w:rPr>
              <w:t>Тригонометрические тождества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Доказывать тождества, применяя различные методы, используя все изученные формулы. Применять </w:t>
            </w:r>
            <w:r w:rsidRPr="00F73067">
              <w:rPr>
                <w:rFonts w:ascii="Times New Roman" w:eastAsia="Times New Roman" w:hAnsi="Times New Roman" w:cs="Times New Roman"/>
                <w:color w:val="231F20"/>
                <w:sz w:val="20"/>
                <w:szCs w:val="20"/>
                <w:lang w:eastAsia="ru-RU"/>
              </w:rPr>
              <w:lastRenderedPageBreak/>
              <w:t>все изученные свойства и формулы при решении прикладных задач и задач</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lastRenderedPageBreak/>
              <w:t>Регулятивные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критически оценивать полученный ответ, осуществлять самоконтроль, проверяя ответ на соответствие условию.</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lastRenderedPageBreak/>
              <w:t>Познавательные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обрабатывать информацию и передавать ее устным, письменным, графическим и символьным способами.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Коммуникативные</w:t>
            </w:r>
            <w:proofErr w:type="gramEnd"/>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проектировать и формировать учебное сотрудничество с учителем и сверстниками.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78</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b/>
                <w:color w:val="000000"/>
                <w:sz w:val="20"/>
                <w:szCs w:val="20"/>
                <w:lang w:eastAsia="ru-RU"/>
              </w:rPr>
            </w:pPr>
            <w:r w:rsidRPr="00F73067">
              <w:rPr>
                <w:rFonts w:ascii="Times New Roman" w:eastAsia="Times New Roman" w:hAnsi="Times New Roman" w:cs="Times New Roman"/>
                <w:sz w:val="20"/>
                <w:szCs w:val="20"/>
                <w:lang w:eastAsia="ru-RU"/>
              </w:rPr>
              <w:t>Тригонометрические тождества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Доказывать тождества, применяя различные методы, используя все изученные формулы. Применять все изученные свойства и формулы при решении прикладных задач и задач</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регулировать весь процесс 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Познавательные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основ</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ную и второстепенную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930"/>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79</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Тригонометрические тождества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Доказывать тождества, применяя различные методы, используя все изученные формулы. Применять все изученные свойства и формулы при решении прикладных задач и задач</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107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b/>
                <w:color w:val="000000"/>
                <w:sz w:val="20"/>
                <w:szCs w:val="20"/>
                <w:lang w:eastAsia="ru-RU"/>
              </w:rPr>
            </w:pPr>
            <w:r w:rsidRPr="00F73067">
              <w:rPr>
                <w:rFonts w:ascii="Times New Roman" w:eastAsia="Times New Roman" w:hAnsi="Times New Roman" w:cs="Times New Roman"/>
                <w:sz w:val="20"/>
                <w:szCs w:val="20"/>
                <w:lang w:eastAsia="ru-RU"/>
              </w:rPr>
              <w:t>Синус, косинус и тангенс углов α и -α</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3"/>
                <w:sz w:val="20"/>
                <w:szCs w:val="20"/>
                <w:lang w:eastAsia="ru-RU"/>
              </w:rPr>
              <w:t xml:space="preserve">и сравнивать разные точки зрения, прежде чем принимать решение </w:t>
            </w:r>
            <w:r w:rsidRPr="00F73067">
              <w:rPr>
                <w:rFonts w:ascii="Times New Roman" w:eastAsia="Times New Roman" w:hAnsi="Times New Roman" w:cs="Times New Roman"/>
                <w:color w:val="000000"/>
                <w:spacing w:val="1"/>
                <w:sz w:val="20"/>
                <w:szCs w:val="20"/>
                <w:lang w:eastAsia="ru-RU"/>
              </w:rPr>
              <w:t xml:space="preserve">и делать выбор. </w:t>
            </w:r>
          </w:p>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сличать способ и ре</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зультат своих действий с заданным </w:t>
            </w:r>
            <w:r w:rsidRPr="00F73067">
              <w:rPr>
                <w:rFonts w:ascii="Times New Roman" w:eastAsia="Times New Roman" w:hAnsi="Times New Roman" w:cs="Times New Roman"/>
                <w:color w:val="000000"/>
                <w:spacing w:val="3"/>
                <w:sz w:val="20"/>
                <w:szCs w:val="20"/>
                <w:lang w:eastAsia="ru-RU"/>
              </w:rPr>
              <w:t xml:space="preserve">эталоном, обнаруживать отклонения </w:t>
            </w:r>
            <w:r w:rsidRPr="00F73067">
              <w:rPr>
                <w:rFonts w:ascii="Times New Roman" w:eastAsia="Times New Roman" w:hAnsi="Times New Roman" w:cs="Times New Roman"/>
                <w:color w:val="000000"/>
                <w:spacing w:val="2"/>
                <w:sz w:val="20"/>
                <w:szCs w:val="20"/>
                <w:lang w:eastAsia="ru-RU"/>
              </w:rPr>
              <w:t xml:space="preserve">и отличия от эталона.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выбирать смысло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 xml:space="preserve">вые единицы текста и устанавливать </w:t>
            </w:r>
            <w:r w:rsidRPr="00F73067">
              <w:rPr>
                <w:rFonts w:ascii="Times New Roman" w:eastAsia="Times New Roman" w:hAnsi="Times New Roman" w:cs="Times New Roman"/>
                <w:color w:val="000000"/>
                <w:spacing w:val="4"/>
                <w:sz w:val="20"/>
                <w:szCs w:val="20"/>
                <w:lang w:eastAsia="ru-RU"/>
              </w:rPr>
              <w:t>отношения между ними.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695"/>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81</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b/>
                <w:color w:val="000000"/>
                <w:sz w:val="20"/>
                <w:szCs w:val="20"/>
                <w:lang w:eastAsia="ru-RU"/>
              </w:rPr>
            </w:pPr>
            <w:r w:rsidRPr="00F73067">
              <w:rPr>
                <w:rFonts w:ascii="Times New Roman" w:eastAsia="Times New Roman" w:hAnsi="Times New Roman" w:cs="Times New Roman"/>
                <w:sz w:val="20"/>
                <w:szCs w:val="20"/>
                <w:lang w:eastAsia="ru-RU"/>
              </w:rPr>
              <w:t>Формулы сложения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 xml:space="preserve">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w:t>
            </w:r>
            <w:r w:rsidRPr="00F73067">
              <w:rPr>
                <w:rFonts w:ascii="Times New Roman" w:eastAsia="Times New Roman" w:hAnsi="Times New Roman" w:cs="Times New Roman"/>
                <w:color w:val="231F20"/>
                <w:sz w:val="20"/>
                <w:szCs w:val="20"/>
                <w:lang w:eastAsia="ru-RU"/>
              </w:rPr>
              <w:lastRenderedPageBreak/>
              <w:t>и косинусов</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lastRenderedPageBreak/>
              <w:t>К</w:t>
            </w:r>
            <w:r w:rsidRPr="00F73067">
              <w:rPr>
                <w:rFonts w:ascii="Times New Roman" w:eastAsia="Times New Roman" w:hAnsi="Times New Roman" w:cs="Times New Roman"/>
                <w:b/>
                <w:i/>
                <w:spacing w:val="-10"/>
                <w:sz w:val="20"/>
                <w:szCs w:val="20"/>
                <w:lang w:eastAsia="ru-RU"/>
              </w:rPr>
              <w:t>оммуникативные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вступать в учебный диалог с учителем, участвовать в общей беседе.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Регулятивные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планировать необходимые действия, операции.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Познавательные</w:t>
            </w:r>
            <w:proofErr w:type="gramEnd"/>
            <w:r w:rsidRPr="00F73067">
              <w:rPr>
                <w:rFonts w:ascii="Times New Roman" w:eastAsia="Times New Roman" w:hAnsi="Times New Roman" w:cs="Times New Roman"/>
                <w:b/>
                <w:i/>
                <w:spacing w:val="-10"/>
                <w:sz w:val="20"/>
                <w:szCs w:val="20"/>
                <w:lang w:eastAsia="ru-RU"/>
              </w:rPr>
              <w:t>:</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b/>
                <w:sz w:val="20"/>
                <w:szCs w:val="20"/>
                <w:lang w:eastAsia="ru-RU"/>
              </w:rPr>
              <w:t xml:space="preserve"> </w:t>
            </w:r>
            <w:r w:rsidRPr="00F73067">
              <w:rPr>
                <w:rFonts w:ascii="Times New Roman" w:eastAsia="Times New Roman" w:hAnsi="Times New Roman" w:cs="Times New Roman"/>
                <w:sz w:val="20"/>
                <w:szCs w:val="20"/>
                <w:lang w:eastAsia="ru-RU"/>
              </w:rPr>
              <w:t>осознавать познавательную задачу, читать и слушать, извлекая необходимую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82</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Формулы сложения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обобщен</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z w:val="20"/>
                <w:szCs w:val="20"/>
                <w:lang w:eastAsia="ru-RU"/>
              </w:rPr>
              <w:t xml:space="preserve">ный смысл и формальную структуру </w:t>
            </w:r>
            <w:r w:rsidRPr="00F73067">
              <w:rPr>
                <w:rFonts w:ascii="Times New Roman" w:eastAsia="Times New Roman" w:hAnsi="Times New Roman" w:cs="Times New Roman"/>
                <w:color w:val="000000"/>
                <w:spacing w:val="2"/>
                <w:sz w:val="20"/>
                <w:szCs w:val="20"/>
                <w:lang w:eastAsia="ru-RU"/>
              </w:rPr>
              <w:t>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Синус, косинус и тангенс двойного угла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Коммуникативные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 xml:space="preserve">интересоваться </w:t>
            </w:r>
            <w:r w:rsidRPr="00F73067">
              <w:rPr>
                <w:rFonts w:ascii="Times New Roman" w:eastAsia="Times New Roman" w:hAnsi="Times New Roman" w:cs="Times New Roman"/>
                <w:color w:val="000000"/>
                <w:spacing w:val="2"/>
                <w:sz w:val="20"/>
                <w:szCs w:val="20"/>
                <w:lang w:eastAsia="ru-RU"/>
              </w:rPr>
              <w:t xml:space="preserve">чужим мнением и высказывать свое.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ставить учебную за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дачу на основе соотнесения того, что уже известно и усвоено, и того, что </w:t>
            </w:r>
            <w:r w:rsidRPr="00F73067">
              <w:rPr>
                <w:rFonts w:ascii="Times New Roman" w:eastAsia="Times New Roman" w:hAnsi="Times New Roman" w:cs="Times New Roman"/>
                <w:color w:val="000000"/>
                <w:spacing w:val="3"/>
                <w:sz w:val="20"/>
                <w:szCs w:val="20"/>
                <w:lang w:eastAsia="ru-RU"/>
              </w:rPr>
              <w:t xml:space="preserve">еще неизвестно.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формаль</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1"/>
                <w:sz w:val="20"/>
                <w:szCs w:val="20"/>
                <w:lang w:eastAsia="ru-RU"/>
              </w:rPr>
              <w:t>ную структуру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rPr>
          <w:trHeight w:val="523"/>
        </w:trPr>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Синус, косинус и тангенс двойного угла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Регулятивные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критически оценивать полученный ответ, осуществлять самоконтроль, проверяя ответ на соответствие условию.</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Познавательные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обрабатывать информацию и передавать ее устным, письменным, графическим и символьным способами.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Коммуникативные</w:t>
            </w:r>
            <w:proofErr w:type="gramEnd"/>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проектировать и формировать учебное сотрудничество с учителем и сверстниками.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85</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Синус, косинус и тангенс двойного угла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 xml:space="preserve">формулы связи </w:t>
            </w:r>
            <w:r w:rsidRPr="00F73067">
              <w:rPr>
                <w:rFonts w:ascii="Times New Roman" w:eastAsia="Times New Roman" w:hAnsi="Times New Roman" w:cs="Times New Roman"/>
                <w:color w:val="231F20"/>
                <w:sz w:val="20"/>
                <w:szCs w:val="20"/>
                <w:lang w:eastAsia="ru-RU"/>
              </w:rPr>
              <w:lastRenderedPageBreak/>
              <w:t>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lastRenderedPageBreak/>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lastRenderedPageBreak/>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86</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Синус, косинус и тангенс половинного угла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регулировать весь процесс 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Познавательные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основ</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ную и второстепенную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87</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Синус, косинус и тангенс половинного угла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Коммуникативные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 xml:space="preserve">интересоваться </w:t>
            </w:r>
            <w:r w:rsidRPr="00F73067">
              <w:rPr>
                <w:rFonts w:ascii="Times New Roman" w:eastAsia="Times New Roman" w:hAnsi="Times New Roman" w:cs="Times New Roman"/>
                <w:color w:val="000000"/>
                <w:spacing w:val="2"/>
                <w:sz w:val="20"/>
                <w:szCs w:val="20"/>
                <w:lang w:eastAsia="ru-RU"/>
              </w:rPr>
              <w:t xml:space="preserve">чужим мнением и высказывать свое.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ставить учебную за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дачу на основе соотнесения того, что уже известно и усвоено, и того, что </w:t>
            </w:r>
            <w:r w:rsidRPr="00F73067">
              <w:rPr>
                <w:rFonts w:ascii="Times New Roman" w:eastAsia="Times New Roman" w:hAnsi="Times New Roman" w:cs="Times New Roman"/>
                <w:color w:val="000000"/>
                <w:spacing w:val="3"/>
                <w:sz w:val="20"/>
                <w:szCs w:val="20"/>
                <w:lang w:eastAsia="ru-RU"/>
              </w:rPr>
              <w:t xml:space="preserve">еще неизвестно.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формаль</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1"/>
                <w:sz w:val="20"/>
                <w:szCs w:val="20"/>
                <w:lang w:eastAsia="ru-RU"/>
              </w:rPr>
              <w:t>ную структуру 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Формулы приведения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 xml:space="preserve">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w:t>
            </w:r>
            <w:r w:rsidRPr="00F73067">
              <w:rPr>
                <w:rFonts w:ascii="Times New Roman" w:eastAsia="Times New Roman" w:hAnsi="Times New Roman" w:cs="Times New Roman"/>
                <w:color w:val="231F20"/>
                <w:sz w:val="20"/>
                <w:szCs w:val="20"/>
                <w:lang w:eastAsia="ru-RU"/>
              </w:rPr>
              <w:lastRenderedPageBreak/>
              <w:t>косинусов, произведения синусов и косинусов</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lastRenderedPageBreak/>
              <w:t>Регулятивные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критически оценивать полученный ответ, осуществлять самоконтроль, проверяя ответ на соответствие условию.</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Познавательные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обрабатывать информацию и передавать ее устным, письменным, графическим и символьным способами.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Коммуникативные</w:t>
            </w:r>
            <w:proofErr w:type="gramEnd"/>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проектировать и формировать учебное сотрудничество с учителем и сверстниками.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89</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Формулы приведения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4"/>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слушать </w:t>
            </w:r>
            <w:r w:rsidRPr="00F73067">
              <w:rPr>
                <w:rFonts w:ascii="Times New Roman" w:eastAsia="Times New Roman" w:hAnsi="Times New Roman" w:cs="Times New Roman"/>
                <w:color w:val="000000"/>
                <w:sz w:val="20"/>
                <w:szCs w:val="20"/>
                <w:lang w:eastAsia="ru-RU"/>
              </w:rPr>
              <w:t xml:space="preserve">и слышать друг друга; с достаточной </w:t>
            </w:r>
            <w:r w:rsidRPr="00F73067">
              <w:rPr>
                <w:rFonts w:ascii="Times New Roman" w:eastAsia="Times New Roman" w:hAnsi="Times New Roman" w:cs="Times New Roman"/>
                <w:color w:val="000000"/>
                <w:spacing w:val="3"/>
                <w:sz w:val="20"/>
                <w:szCs w:val="20"/>
                <w:lang w:eastAsia="ru-RU"/>
              </w:rPr>
              <w:t xml:space="preserve">полнотой и точностью выражать </w:t>
            </w:r>
            <w:r w:rsidRPr="00F73067">
              <w:rPr>
                <w:rFonts w:ascii="Times New Roman" w:eastAsia="Times New Roman" w:hAnsi="Times New Roman" w:cs="Times New Roman"/>
                <w:color w:val="000000"/>
                <w:spacing w:val="1"/>
                <w:sz w:val="20"/>
                <w:szCs w:val="20"/>
                <w:lang w:eastAsia="ru-RU"/>
              </w:rPr>
              <w:t>свои мысли в соответствии с задача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4"/>
                <w:sz w:val="20"/>
                <w:szCs w:val="20"/>
                <w:lang w:eastAsia="ru-RU"/>
              </w:rPr>
              <w:t xml:space="preserve">ми и условиями коммуникации. </w:t>
            </w:r>
          </w:p>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 xml:space="preserve">проектировать </w:t>
            </w:r>
            <w:r w:rsidRPr="00F73067">
              <w:rPr>
                <w:rFonts w:ascii="Times New Roman" w:eastAsia="Times New Roman" w:hAnsi="Times New Roman" w:cs="Times New Roman"/>
                <w:color w:val="000000"/>
                <w:spacing w:val="3"/>
                <w:sz w:val="20"/>
                <w:szCs w:val="20"/>
                <w:lang w:eastAsia="ru-RU"/>
              </w:rPr>
              <w:t xml:space="preserve">маршрут преодоления затруднений </w:t>
            </w:r>
            <w:r w:rsidRPr="00F73067">
              <w:rPr>
                <w:rFonts w:ascii="Times New Roman" w:eastAsia="Times New Roman" w:hAnsi="Times New Roman" w:cs="Times New Roman"/>
                <w:color w:val="000000"/>
                <w:spacing w:val="1"/>
                <w:sz w:val="20"/>
                <w:szCs w:val="20"/>
                <w:lang w:eastAsia="ru-RU"/>
              </w:rPr>
              <w:t>в обучении через включение в новые виды деятельности и формы сотруд</w:t>
            </w:r>
            <w:r w:rsidRPr="00F73067">
              <w:rPr>
                <w:rFonts w:ascii="Times New Roman" w:eastAsia="Times New Roman" w:hAnsi="Times New Roman" w:cs="Times New Roman"/>
                <w:color w:val="000000"/>
                <w:spacing w:val="1"/>
                <w:sz w:val="20"/>
                <w:szCs w:val="20"/>
                <w:lang w:eastAsia="ru-RU"/>
              </w:rPr>
              <w:softHyphen/>
              <w:t xml:space="preserve">ничества.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 xml:space="preserve">восстанавливать </w:t>
            </w:r>
            <w:r w:rsidRPr="00F73067">
              <w:rPr>
                <w:rFonts w:ascii="Times New Roman" w:eastAsia="Times New Roman" w:hAnsi="Times New Roman" w:cs="Times New Roman"/>
                <w:color w:val="000000"/>
                <w:spacing w:val="3"/>
                <w:sz w:val="20"/>
                <w:szCs w:val="20"/>
                <w:lang w:eastAsia="ru-RU"/>
              </w:rPr>
              <w:t xml:space="preserve">предметную ситуацию, описанную </w:t>
            </w:r>
            <w:r w:rsidRPr="00F73067">
              <w:rPr>
                <w:rFonts w:ascii="Times New Roman" w:eastAsia="Times New Roman" w:hAnsi="Times New Roman" w:cs="Times New Roman"/>
                <w:color w:val="000000"/>
                <w:spacing w:val="2"/>
                <w:sz w:val="20"/>
                <w:szCs w:val="20"/>
                <w:lang w:eastAsia="ru-RU"/>
              </w:rPr>
              <w:t xml:space="preserve">в задаче, путем </w:t>
            </w:r>
            <w:proofErr w:type="spellStart"/>
            <w:r w:rsidRPr="00F73067">
              <w:rPr>
                <w:rFonts w:ascii="Times New Roman" w:eastAsia="Times New Roman" w:hAnsi="Times New Roman" w:cs="Times New Roman"/>
                <w:color w:val="000000"/>
                <w:spacing w:val="2"/>
                <w:sz w:val="20"/>
                <w:szCs w:val="20"/>
                <w:lang w:eastAsia="ru-RU"/>
              </w:rPr>
              <w:t>переформулирова</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3"/>
                <w:sz w:val="20"/>
                <w:szCs w:val="20"/>
                <w:lang w:eastAsia="ru-RU"/>
              </w:rPr>
              <w:t>ния</w:t>
            </w:r>
            <w:proofErr w:type="spellEnd"/>
            <w:r w:rsidRPr="00F73067">
              <w:rPr>
                <w:rFonts w:ascii="Times New Roman" w:eastAsia="Times New Roman" w:hAnsi="Times New Roman" w:cs="Times New Roman"/>
                <w:color w:val="000000"/>
                <w:spacing w:val="3"/>
                <w:sz w:val="20"/>
                <w:szCs w:val="20"/>
                <w:lang w:eastAsia="ru-RU"/>
              </w:rPr>
              <w:t xml:space="preserve">, упрощенного пересказа текста, с выделением только существенной </w:t>
            </w:r>
            <w:r w:rsidRPr="00F73067">
              <w:rPr>
                <w:rFonts w:ascii="Times New Roman" w:eastAsia="Times New Roman" w:hAnsi="Times New Roman" w:cs="Times New Roman"/>
                <w:color w:val="000000"/>
                <w:spacing w:val="4"/>
                <w:sz w:val="20"/>
                <w:szCs w:val="20"/>
                <w:lang w:eastAsia="ru-RU"/>
              </w:rPr>
              <w:t>для решения задачи информации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Формулы приведения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Коммуникативные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регулировать собственную деятельность посредством письменной речи. </w:t>
            </w:r>
            <w:proofErr w:type="gramEnd"/>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pacing w:val="-10"/>
                <w:sz w:val="20"/>
                <w:szCs w:val="20"/>
                <w:lang w:eastAsia="ru-RU"/>
              </w:rPr>
              <w:t>Регулятивные</w:t>
            </w:r>
            <w:proofErr w:type="gramEnd"/>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 xml:space="preserve">оценивать достигнутый результат.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pacing w:val="-10"/>
                <w:sz w:val="20"/>
                <w:szCs w:val="20"/>
                <w:lang w:eastAsia="ru-RU"/>
              </w:rPr>
              <w:t>Познавательные:</w:t>
            </w:r>
            <w:r w:rsidRPr="00F73067">
              <w:rPr>
                <w:rFonts w:ascii="Times New Roman" w:eastAsia="Times New Roman" w:hAnsi="Times New Roman" w:cs="Times New Roman"/>
                <w:spacing w:val="-10"/>
                <w:sz w:val="20"/>
                <w:szCs w:val="20"/>
                <w:lang w:eastAsia="ru-RU"/>
              </w:rPr>
              <w:t xml:space="preserve"> </w:t>
            </w:r>
            <w:r w:rsidRPr="00F73067">
              <w:rPr>
                <w:rFonts w:ascii="Times New Roman" w:eastAsia="Times New Roman" w:hAnsi="Times New Roman" w:cs="Times New Roman"/>
                <w:sz w:val="20"/>
                <w:szCs w:val="20"/>
                <w:lang w:eastAsia="ru-RU"/>
              </w:rPr>
              <w:t>выбирать наиболее эффективные способы решения задачи.</w:t>
            </w:r>
          </w:p>
        </w:tc>
        <w:tc>
          <w:tcPr>
            <w:tcW w:w="992" w:type="dxa"/>
            <w:shd w:val="clear" w:color="auto" w:fill="auto"/>
          </w:tcPr>
          <w:p w:rsidR="00CA6148" w:rsidRPr="00F73067" w:rsidRDefault="00CA6148" w:rsidP="00F73067">
            <w:pPr>
              <w:tabs>
                <w:tab w:val="left" w:pos="3260"/>
              </w:tabs>
              <w:spacing w:after="0" w:line="240" w:lineRule="auto"/>
              <w:rPr>
                <w:rFonts w:ascii="Times New Roman" w:eastAsia="Times New Roman" w:hAnsi="Times New Roman" w:cs="Times New Roman"/>
                <w:sz w:val="20"/>
                <w:szCs w:val="20"/>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91</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 Сумма и разность синусов. Сумма и разность косинусов</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92</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 Сумма и разность синусов. Сумма и разность косинусов</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 xml:space="preserve">формулы связи тригонометрических функций </w:t>
            </w:r>
            <w:r w:rsidRPr="00F73067">
              <w:rPr>
                <w:rFonts w:ascii="Times New Roman" w:eastAsia="Times New Roman" w:hAnsi="Times New Roman" w:cs="Times New Roman"/>
                <w:color w:val="231F20"/>
                <w:sz w:val="20"/>
                <w:szCs w:val="20"/>
                <w:lang w:eastAsia="ru-RU"/>
              </w:rPr>
              <w:lastRenderedPageBreak/>
              <w:t>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lastRenderedPageBreak/>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 xml:space="preserve">регулировать весь процесс </w:t>
            </w:r>
            <w:r w:rsidRPr="00F73067">
              <w:rPr>
                <w:rFonts w:ascii="Times New Roman" w:eastAsia="Times New Roman" w:hAnsi="Times New Roman" w:cs="Times New Roman"/>
                <w:color w:val="000000"/>
                <w:spacing w:val="1"/>
                <w:sz w:val="20"/>
                <w:szCs w:val="20"/>
                <w:lang w:eastAsia="ru-RU"/>
              </w:rPr>
              <w:lastRenderedPageBreak/>
              <w:t>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1"/>
                <w:sz w:val="20"/>
                <w:szCs w:val="20"/>
                <w:lang w:eastAsia="ru-RU"/>
              </w:rPr>
              <w:t>Познавательные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основ</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ную и второстепенную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93</w:t>
            </w:r>
          </w:p>
        </w:tc>
        <w:tc>
          <w:tcPr>
            <w:tcW w:w="2693" w:type="dxa"/>
            <w:gridSpan w:val="4"/>
            <w:shd w:val="clear" w:color="auto" w:fill="auto"/>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Урок обобщения и систематизации знаний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при преобразованиях и вычислениях</w:t>
            </w:r>
            <w:r w:rsidRPr="00F73067">
              <w:rPr>
                <w:rFonts w:ascii="Times New Roman" w:eastAsia="Times New Roman" w:hAnsi="Times New Roman" w:cs="Times New Roman"/>
                <w:color w:val="231F20"/>
                <w:sz w:val="20"/>
                <w:szCs w:val="20"/>
                <w:lang w:eastAsia="ru-RU"/>
              </w:rPr>
              <w:br/>
              <w:t>формулы связи тригонометрических функций углов a и а –a , формулы сложения, формулы двойных и половинных углов, формулы приведения, формулы суммы и разности синусов, суммы и разности косинусов, произведения синусов и косинусов</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94</w:t>
            </w:r>
          </w:p>
        </w:tc>
        <w:tc>
          <w:tcPr>
            <w:tcW w:w="2693" w:type="dxa"/>
            <w:gridSpan w:val="4"/>
            <w:shd w:val="clear" w:color="auto" w:fill="auto"/>
            <w:vAlign w:val="center"/>
          </w:tcPr>
          <w:p w:rsidR="00CA6148" w:rsidRPr="00F73067" w:rsidRDefault="00CA6148" w:rsidP="00F73067">
            <w:pPr>
              <w:spacing w:before="100" w:beforeAutospacing="1" w:after="100" w:afterAutospacing="1" w:line="240" w:lineRule="auto"/>
              <w:rPr>
                <w:rFonts w:ascii="Times New Roman" w:eastAsia="Times New Roman" w:hAnsi="Times New Roman" w:cs="Times New Roman"/>
                <w:i/>
                <w:sz w:val="20"/>
                <w:szCs w:val="20"/>
                <w:lang w:eastAsia="ru-RU"/>
              </w:rPr>
            </w:pPr>
            <w:r w:rsidRPr="00F73067">
              <w:rPr>
                <w:rFonts w:ascii="Times New Roman" w:eastAsia="Times New Roman" w:hAnsi="Times New Roman" w:cs="Times New Roman"/>
                <w:i/>
                <w:sz w:val="20"/>
                <w:szCs w:val="20"/>
                <w:lang w:eastAsia="ru-RU"/>
              </w:rPr>
              <w:t>Контрольная работа №5  «Тригонометрические формулы»</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Выполнение контрольной работы.</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регулировать весь процесс 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95</w:t>
            </w:r>
          </w:p>
        </w:tc>
        <w:tc>
          <w:tcPr>
            <w:tcW w:w="2693" w:type="dxa"/>
            <w:gridSpan w:val="4"/>
            <w:shd w:val="clear" w:color="auto" w:fill="auto"/>
            <w:vAlign w:val="center"/>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Уравнение </w:t>
            </w:r>
            <w:proofErr w:type="spellStart"/>
            <w:r w:rsidRPr="00F73067">
              <w:rPr>
                <w:rFonts w:ascii="Times New Roman" w:eastAsia="Times New Roman" w:hAnsi="Times New Roman" w:cs="Times New Roman"/>
                <w:sz w:val="20"/>
                <w:szCs w:val="20"/>
                <w:lang w:eastAsia="ru-RU"/>
              </w:rPr>
              <w:t>cos</w:t>
            </w:r>
            <w:proofErr w:type="spellEnd"/>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 xml:space="preserve">x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 xml:space="preserve">a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находить арксинус, арккосинус, арктангенс действительного числа. Применять свойства арксинуса, арккосинуса, арктангенса числа. Применять формулы для нахождения корней уравнений </w:t>
            </w:r>
            <w:proofErr w:type="spellStart"/>
            <w:r w:rsidRPr="00F73067">
              <w:rPr>
                <w:rFonts w:ascii="Times New Roman" w:eastAsia="Times New Roman" w:hAnsi="Times New Roman" w:cs="Times New Roman"/>
                <w:color w:val="231F20"/>
                <w:sz w:val="20"/>
                <w:szCs w:val="20"/>
                <w:lang w:eastAsia="ru-RU"/>
              </w:rPr>
              <w:t>cos</w:t>
            </w:r>
            <w:proofErr w:type="gramStart"/>
            <w:r w:rsidRPr="00F73067">
              <w:rPr>
                <w:rFonts w:ascii="Times New Roman" w:eastAsia="Times New Roman" w:hAnsi="Times New Roman" w:cs="Times New Roman"/>
                <w:color w:val="231F20"/>
                <w:sz w:val="20"/>
                <w:szCs w:val="20"/>
                <w:lang w:eastAsia="ru-RU"/>
              </w:rPr>
              <w:t>х</w:t>
            </w:r>
            <w:proofErr w:type="spellEnd"/>
            <w:proofErr w:type="gramEnd"/>
            <w:r w:rsidRPr="00F73067">
              <w:rPr>
                <w:rFonts w:ascii="Times New Roman" w:eastAsia="Times New Roman" w:hAnsi="Times New Roman" w:cs="Times New Roman"/>
                <w:color w:val="231F20"/>
                <w:sz w:val="20"/>
                <w:szCs w:val="20"/>
                <w:lang w:eastAsia="ru-RU"/>
              </w:rPr>
              <w:t xml:space="preserve"> =а, </w:t>
            </w:r>
            <w:proofErr w:type="spellStart"/>
            <w:r w:rsidRPr="00F73067">
              <w:rPr>
                <w:rFonts w:ascii="Times New Roman" w:eastAsia="Times New Roman" w:hAnsi="Times New Roman" w:cs="Times New Roman"/>
                <w:color w:val="231F20"/>
                <w:sz w:val="20"/>
                <w:szCs w:val="20"/>
                <w:lang w:eastAsia="ru-RU"/>
              </w:rPr>
              <w:t>sinx</w:t>
            </w:r>
            <w:proofErr w:type="spellEnd"/>
            <w:r w:rsidRPr="00F73067">
              <w:rPr>
                <w:rFonts w:ascii="Times New Roman" w:eastAsia="Times New Roman" w:hAnsi="Times New Roman" w:cs="Times New Roman"/>
                <w:color w:val="231F20"/>
                <w:sz w:val="20"/>
                <w:szCs w:val="20"/>
                <w:lang w:eastAsia="ru-RU"/>
              </w:rPr>
              <w:t xml:space="preserve"> =a, </w:t>
            </w:r>
            <w:proofErr w:type="spellStart"/>
            <w:r w:rsidRPr="00F73067">
              <w:rPr>
                <w:rFonts w:ascii="Times New Roman" w:eastAsia="Times New Roman" w:hAnsi="Times New Roman" w:cs="Times New Roman"/>
                <w:color w:val="231F20"/>
                <w:sz w:val="20"/>
                <w:szCs w:val="20"/>
                <w:lang w:eastAsia="ru-RU"/>
              </w:rPr>
              <w:t>tgх</w:t>
            </w:r>
            <w:proofErr w:type="spellEnd"/>
            <w:r w:rsidRPr="00F73067">
              <w:rPr>
                <w:rFonts w:ascii="Times New Roman" w:eastAsia="Times New Roman" w:hAnsi="Times New Roman" w:cs="Times New Roman"/>
                <w:color w:val="231F20"/>
                <w:sz w:val="20"/>
                <w:szCs w:val="20"/>
                <w:lang w:eastAsia="ru-RU"/>
              </w:rPr>
              <w:t xml:space="preserve"> =а. </w:t>
            </w:r>
          </w:p>
        </w:tc>
        <w:tc>
          <w:tcPr>
            <w:tcW w:w="5954" w:type="dxa"/>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выделять обобщен</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z w:val="20"/>
                <w:szCs w:val="20"/>
                <w:lang w:eastAsia="ru-RU"/>
              </w:rPr>
              <w:t xml:space="preserve">ный смысл и формальную структуру </w:t>
            </w:r>
            <w:r w:rsidRPr="00F73067">
              <w:rPr>
                <w:rFonts w:ascii="Times New Roman" w:eastAsia="Times New Roman" w:hAnsi="Times New Roman" w:cs="Times New Roman"/>
                <w:color w:val="000000"/>
                <w:spacing w:val="2"/>
                <w:sz w:val="20"/>
                <w:szCs w:val="20"/>
                <w:lang w:eastAsia="ru-RU"/>
              </w:rPr>
              <w:t>задачи.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96</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Уравнение </w:t>
            </w:r>
            <w:proofErr w:type="spellStart"/>
            <w:r w:rsidRPr="00F73067">
              <w:rPr>
                <w:rFonts w:ascii="Times New Roman" w:eastAsia="Times New Roman" w:hAnsi="Times New Roman" w:cs="Times New Roman"/>
                <w:sz w:val="20"/>
                <w:szCs w:val="20"/>
                <w:lang w:eastAsia="ru-RU"/>
              </w:rPr>
              <w:t>cos</w:t>
            </w:r>
            <w:proofErr w:type="spellEnd"/>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 xml:space="preserve">x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 xml:space="preserve">a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находить арксинус, арккосинус, арктангенс действительного числа. Применять свойства арксинуса, арккосинуса, арктангенса числа. Применять формулы для нахождения корней уравнений </w:t>
            </w:r>
            <w:proofErr w:type="spellStart"/>
            <w:r w:rsidRPr="00F73067">
              <w:rPr>
                <w:rFonts w:ascii="Times New Roman" w:eastAsia="Times New Roman" w:hAnsi="Times New Roman" w:cs="Times New Roman"/>
                <w:color w:val="231F20"/>
                <w:sz w:val="20"/>
                <w:szCs w:val="20"/>
                <w:lang w:eastAsia="ru-RU"/>
              </w:rPr>
              <w:t>cos</w:t>
            </w:r>
            <w:proofErr w:type="gramStart"/>
            <w:r w:rsidRPr="00F73067">
              <w:rPr>
                <w:rFonts w:ascii="Times New Roman" w:eastAsia="Times New Roman" w:hAnsi="Times New Roman" w:cs="Times New Roman"/>
                <w:color w:val="231F20"/>
                <w:sz w:val="20"/>
                <w:szCs w:val="20"/>
                <w:lang w:eastAsia="ru-RU"/>
              </w:rPr>
              <w:t>х</w:t>
            </w:r>
            <w:proofErr w:type="spellEnd"/>
            <w:proofErr w:type="gramEnd"/>
            <w:r w:rsidRPr="00F73067">
              <w:rPr>
                <w:rFonts w:ascii="Times New Roman" w:eastAsia="Times New Roman" w:hAnsi="Times New Roman" w:cs="Times New Roman"/>
                <w:color w:val="231F20"/>
                <w:sz w:val="20"/>
                <w:szCs w:val="20"/>
                <w:lang w:eastAsia="ru-RU"/>
              </w:rPr>
              <w:t xml:space="preserve"> =а, </w:t>
            </w:r>
            <w:proofErr w:type="spellStart"/>
            <w:r w:rsidRPr="00F73067">
              <w:rPr>
                <w:rFonts w:ascii="Times New Roman" w:eastAsia="Times New Roman" w:hAnsi="Times New Roman" w:cs="Times New Roman"/>
                <w:color w:val="231F20"/>
                <w:sz w:val="20"/>
                <w:szCs w:val="20"/>
                <w:lang w:eastAsia="ru-RU"/>
              </w:rPr>
              <w:t>sinx</w:t>
            </w:r>
            <w:proofErr w:type="spellEnd"/>
            <w:r w:rsidRPr="00F73067">
              <w:rPr>
                <w:rFonts w:ascii="Times New Roman" w:eastAsia="Times New Roman" w:hAnsi="Times New Roman" w:cs="Times New Roman"/>
                <w:color w:val="231F20"/>
                <w:sz w:val="20"/>
                <w:szCs w:val="20"/>
                <w:lang w:eastAsia="ru-RU"/>
              </w:rPr>
              <w:t xml:space="preserve"> =a, </w:t>
            </w:r>
            <w:proofErr w:type="spellStart"/>
            <w:r w:rsidRPr="00F73067">
              <w:rPr>
                <w:rFonts w:ascii="Times New Roman" w:eastAsia="Times New Roman" w:hAnsi="Times New Roman" w:cs="Times New Roman"/>
                <w:color w:val="231F20"/>
                <w:sz w:val="20"/>
                <w:szCs w:val="20"/>
                <w:lang w:eastAsia="ru-RU"/>
              </w:rPr>
              <w:t>tgх</w:t>
            </w:r>
            <w:proofErr w:type="spellEnd"/>
            <w:r w:rsidRPr="00F73067">
              <w:rPr>
                <w:rFonts w:ascii="Times New Roman" w:eastAsia="Times New Roman" w:hAnsi="Times New Roman" w:cs="Times New Roman"/>
                <w:color w:val="231F20"/>
                <w:sz w:val="20"/>
                <w:szCs w:val="20"/>
                <w:lang w:eastAsia="ru-RU"/>
              </w:rPr>
              <w:t xml:space="preserve"> =а. </w:t>
            </w:r>
          </w:p>
        </w:tc>
        <w:tc>
          <w:tcPr>
            <w:tcW w:w="5954" w:type="dxa"/>
          </w:tcPr>
          <w:p w:rsidR="00CA6148" w:rsidRPr="00F73067" w:rsidRDefault="00CA6148" w:rsidP="00F73067">
            <w:pPr>
              <w:shd w:val="clear" w:color="auto" w:fill="FFFFFF"/>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Коммуникативные: </w:t>
            </w:r>
            <w:r w:rsidRPr="00F73067">
              <w:rPr>
                <w:rFonts w:ascii="Times New Roman" w:eastAsia="Times New Roman" w:hAnsi="Times New Roman" w:cs="Times New Roman"/>
                <w:color w:val="000000"/>
                <w:spacing w:val="-2"/>
                <w:sz w:val="20"/>
                <w:szCs w:val="20"/>
                <w:lang w:eastAsia="ru-RU"/>
              </w:rPr>
              <w:t xml:space="preserve">устанавливать </w:t>
            </w:r>
            <w:r w:rsidRPr="00F73067">
              <w:rPr>
                <w:rFonts w:ascii="Times New Roman" w:eastAsia="Times New Roman" w:hAnsi="Times New Roman" w:cs="Times New Roman"/>
                <w:color w:val="000000"/>
                <w:spacing w:val="2"/>
                <w:sz w:val="20"/>
                <w:szCs w:val="20"/>
                <w:lang w:eastAsia="ru-RU"/>
              </w:rPr>
              <w:t xml:space="preserve">и сравнивать разные точки зрения, </w:t>
            </w:r>
            <w:r w:rsidRPr="00F73067">
              <w:rPr>
                <w:rFonts w:ascii="Times New Roman" w:eastAsia="Times New Roman" w:hAnsi="Times New Roman" w:cs="Times New Roman"/>
                <w:color w:val="000000"/>
                <w:spacing w:val="3"/>
                <w:sz w:val="20"/>
                <w:szCs w:val="20"/>
                <w:lang w:eastAsia="ru-RU"/>
              </w:rPr>
              <w:t xml:space="preserve">прежде чем принимать решение </w:t>
            </w:r>
            <w:r w:rsidRPr="00F73067">
              <w:rPr>
                <w:rFonts w:ascii="Times New Roman" w:eastAsia="Times New Roman" w:hAnsi="Times New Roman" w:cs="Times New Roman"/>
                <w:color w:val="000000"/>
                <w:spacing w:val="1"/>
                <w:sz w:val="20"/>
                <w:szCs w:val="20"/>
                <w:lang w:eastAsia="ru-RU"/>
              </w:rPr>
              <w:t>и делать выбор.</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97</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Уравнение </w:t>
            </w:r>
            <w:proofErr w:type="spellStart"/>
            <w:r w:rsidRPr="00F73067">
              <w:rPr>
                <w:rFonts w:ascii="Times New Roman" w:eastAsia="Times New Roman" w:hAnsi="Times New Roman" w:cs="Times New Roman"/>
                <w:sz w:val="20"/>
                <w:szCs w:val="20"/>
                <w:lang w:eastAsia="ru-RU"/>
              </w:rPr>
              <w:t>cos</w:t>
            </w:r>
            <w:proofErr w:type="spellEnd"/>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 xml:space="preserve">x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 xml:space="preserve">a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находить арксинус, арккосинус, арктангенс действительного числа. Применять </w:t>
            </w:r>
            <w:r w:rsidRPr="00F73067">
              <w:rPr>
                <w:rFonts w:ascii="Times New Roman" w:eastAsia="Times New Roman" w:hAnsi="Times New Roman" w:cs="Times New Roman"/>
                <w:color w:val="231F20"/>
                <w:sz w:val="20"/>
                <w:szCs w:val="20"/>
                <w:lang w:eastAsia="ru-RU"/>
              </w:rPr>
              <w:lastRenderedPageBreak/>
              <w:t xml:space="preserve">свойства арксинуса, арккосинуса, арктангенса числа. Применять формулы для нахождения корней уравнений </w:t>
            </w:r>
            <w:proofErr w:type="spellStart"/>
            <w:r w:rsidRPr="00F73067">
              <w:rPr>
                <w:rFonts w:ascii="Times New Roman" w:eastAsia="Times New Roman" w:hAnsi="Times New Roman" w:cs="Times New Roman"/>
                <w:color w:val="231F20"/>
                <w:sz w:val="20"/>
                <w:szCs w:val="20"/>
                <w:lang w:eastAsia="ru-RU"/>
              </w:rPr>
              <w:t>cos</w:t>
            </w:r>
            <w:proofErr w:type="gramStart"/>
            <w:r w:rsidRPr="00F73067">
              <w:rPr>
                <w:rFonts w:ascii="Times New Roman" w:eastAsia="Times New Roman" w:hAnsi="Times New Roman" w:cs="Times New Roman"/>
                <w:color w:val="231F20"/>
                <w:sz w:val="20"/>
                <w:szCs w:val="20"/>
                <w:lang w:eastAsia="ru-RU"/>
              </w:rPr>
              <w:t>х</w:t>
            </w:r>
            <w:proofErr w:type="spellEnd"/>
            <w:proofErr w:type="gramEnd"/>
            <w:r w:rsidRPr="00F73067">
              <w:rPr>
                <w:rFonts w:ascii="Times New Roman" w:eastAsia="Times New Roman" w:hAnsi="Times New Roman" w:cs="Times New Roman"/>
                <w:color w:val="231F20"/>
                <w:sz w:val="20"/>
                <w:szCs w:val="20"/>
                <w:lang w:eastAsia="ru-RU"/>
              </w:rPr>
              <w:t xml:space="preserve"> =а, </w:t>
            </w:r>
            <w:proofErr w:type="spellStart"/>
            <w:r w:rsidRPr="00F73067">
              <w:rPr>
                <w:rFonts w:ascii="Times New Roman" w:eastAsia="Times New Roman" w:hAnsi="Times New Roman" w:cs="Times New Roman"/>
                <w:color w:val="231F20"/>
                <w:sz w:val="20"/>
                <w:szCs w:val="20"/>
                <w:lang w:eastAsia="ru-RU"/>
              </w:rPr>
              <w:t>sinx</w:t>
            </w:r>
            <w:proofErr w:type="spellEnd"/>
            <w:r w:rsidRPr="00F73067">
              <w:rPr>
                <w:rFonts w:ascii="Times New Roman" w:eastAsia="Times New Roman" w:hAnsi="Times New Roman" w:cs="Times New Roman"/>
                <w:color w:val="231F20"/>
                <w:sz w:val="20"/>
                <w:szCs w:val="20"/>
                <w:lang w:eastAsia="ru-RU"/>
              </w:rPr>
              <w:t xml:space="preserve"> =a, </w:t>
            </w:r>
            <w:proofErr w:type="spellStart"/>
            <w:r w:rsidRPr="00F73067">
              <w:rPr>
                <w:rFonts w:ascii="Times New Roman" w:eastAsia="Times New Roman" w:hAnsi="Times New Roman" w:cs="Times New Roman"/>
                <w:color w:val="231F20"/>
                <w:sz w:val="20"/>
                <w:szCs w:val="20"/>
                <w:lang w:eastAsia="ru-RU"/>
              </w:rPr>
              <w:t>tgх</w:t>
            </w:r>
            <w:proofErr w:type="spellEnd"/>
            <w:r w:rsidRPr="00F73067">
              <w:rPr>
                <w:rFonts w:ascii="Times New Roman" w:eastAsia="Times New Roman" w:hAnsi="Times New Roman" w:cs="Times New Roman"/>
                <w:color w:val="231F20"/>
                <w:sz w:val="20"/>
                <w:szCs w:val="20"/>
                <w:lang w:eastAsia="ru-RU"/>
              </w:rPr>
              <w:t xml:space="preserve"> =а. </w:t>
            </w:r>
          </w:p>
        </w:tc>
        <w:tc>
          <w:tcPr>
            <w:tcW w:w="5954" w:type="dxa"/>
          </w:tcPr>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1"/>
                <w:sz w:val="20"/>
                <w:szCs w:val="20"/>
                <w:lang w:eastAsia="ru-RU"/>
              </w:rPr>
            </w:pPr>
            <w:proofErr w:type="gramStart"/>
            <w:r w:rsidRPr="00F73067">
              <w:rPr>
                <w:rFonts w:ascii="Times New Roman" w:eastAsia="Times New Roman" w:hAnsi="Times New Roman" w:cs="Times New Roman"/>
                <w:b/>
                <w:i/>
                <w:iCs/>
                <w:color w:val="000000"/>
                <w:spacing w:val="1"/>
                <w:sz w:val="20"/>
                <w:szCs w:val="20"/>
                <w:lang w:eastAsia="ru-RU"/>
              </w:rPr>
              <w:lastRenderedPageBreak/>
              <w:t>Регулятивные</w:t>
            </w:r>
            <w:proofErr w:type="gramEnd"/>
            <w:r w:rsidRPr="00F73067">
              <w:rPr>
                <w:rFonts w:ascii="Times New Roman" w:eastAsia="Times New Roman" w:hAnsi="Times New Roman" w:cs="Times New Roman"/>
                <w:b/>
                <w:i/>
                <w:iCs/>
                <w:color w:val="000000"/>
                <w:spacing w:val="1"/>
                <w:sz w:val="20"/>
                <w:szCs w:val="20"/>
                <w:lang w:eastAsia="ru-RU"/>
              </w:rPr>
              <w:t>:</w:t>
            </w:r>
            <w:r w:rsidRPr="00F73067">
              <w:rPr>
                <w:rFonts w:ascii="Times New Roman" w:eastAsia="Times New Roman" w:hAnsi="Times New Roman" w:cs="Times New Roman"/>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последо</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вательность промежуточных целей </w:t>
            </w:r>
            <w:r w:rsidRPr="00F73067">
              <w:rPr>
                <w:rFonts w:ascii="Times New Roman" w:eastAsia="Times New Roman" w:hAnsi="Times New Roman" w:cs="Times New Roman"/>
                <w:color w:val="000000"/>
                <w:spacing w:val="1"/>
                <w:sz w:val="20"/>
                <w:szCs w:val="20"/>
                <w:lang w:eastAsia="ru-RU"/>
              </w:rPr>
              <w:t xml:space="preserve">с учетом конечного результата. </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98</w:t>
            </w:r>
          </w:p>
        </w:tc>
        <w:tc>
          <w:tcPr>
            <w:tcW w:w="2693" w:type="dxa"/>
            <w:gridSpan w:val="4"/>
            <w:shd w:val="clear" w:color="auto" w:fill="auto"/>
            <w:vAlign w:val="center"/>
          </w:tcPr>
          <w:p w:rsidR="00CA6148" w:rsidRPr="00F73067" w:rsidRDefault="00CA6148" w:rsidP="00F73067">
            <w:pPr>
              <w:spacing w:after="0" w:line="240" w:lineRule="auto"/>
              <w:rPr>
                <w:rFonts w:ascii="Times New Roman" w:eastAsia="Times New Roman" w:hAnsi="Times New Roman" w:cs="Times New Roman"/>
                <w:b/>
                <w:sz w:val="20"/>
                <w:szCs w:val="20"/>
                <w:lang w:eastAsia="ru-RU"/>
              </w:rPr>
            </w:pPr>
            <w:r w:rsidRPr="00F73067">
              <w:rPr>
                <w:rFonts w:ascii="Times New Roman" w:eastAsia="Times New Roman" w:hAnsi="Times New Roman" w:cs="Times New Roman"/>
                <w:sz w:val="20"/>
                <w:szCs w:val="20"/>
                <w:lang w:eastAsia="ru-RU"/>
              </w:rPr>
              <w:t xml:space="preserve">Уравнение </w:t>
            </w:r>
            <w:proofErr w:type="spellStart"/>
            <w:r w:rsidRPr="00F73067">
              <w:rPr>
                <w:rFonts w:ascii="Times New Roman" w:eastAsia="Times New Roman" w:hAnsi="Times New Roman" w:cs="Times New Roman"/>
                <w:sz w:val="20"/>
                <w:szCs w:val="20"/>
                <w:lang w:eastAsia="ru-RU"/>
              </w:rPr>
              <w:t>sin</w:t>
            </w:r>
            <w:proofErr w:type="spellEnd"/>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 xml:space="preserve">x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a</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находить арксинус, арккосинус, арктангенс действительного числа. Применять свойства арксинуса, арккосинуса, арктангенса числа. Применять формулы для нахождения корней уравнений </w:t>
            </w:r>
            <w:proofErr w:type="spellStart"/>
            <w:r w:rsidRPr="00F73067">
              <w:rPr>
                <w:rFonts w:ascii="Times New Roman" w:eastAsia="Times New Roman" w:hAnsi="Times New Roman" w:cs="Times New Roman"/>
                <w:color w:val="231F20"/>
                <w:sz w:val="20"/>
                <w:szCs w:val="20"/>
                <w:lang w:eastAsia="ru-RU"/>
              </w:rPr>
              <w:t>cos</w:t>
            </w:r>
            <w:proofErr w:type="gramStart"/>
            <w:r w:rsidRPr="00F73067">
              <w:rPr>
                <w:rFonts w:ascii="Times New Roman" w:eastAsia="Times New Roman" w:hAnsi="Times New Roman" w:cs="Times New Roman"/>
                <w:color w:val="231F20"/>
                <w:sz w:val="20"/>
                <w:szCs w:val="20"/>
                <w:lang w:eastAsia="ru-RU"/>
              </w:rPr>
              <w:t>х</w:t>
            </w:r>
            <w:proofErr w:type="spellEnd"/>
            <w:proofErr w:type="gramEnd"/>
            <w:r w:rsidRPr="00F73067">
              <w:rPr>
                <w:rFonts w:ascii="Times New Roman" w:eastAsia="Times New Roman" w:hAnsi="Times New Roman" w:cs="Times New Roman"/>
                <w:color w:val="231F20"/>
                <w:sz w:val="20"/>
                <w:szCs w:val="20"/>
                <w:lang w:eastAsia="ru-RU"/>
              </w:rPr>
              <w:t xml:space="preserve"> =а, </w:t>
            </w:r>
            <w:proofErr w:type="spellStart"/>
            <w:r w:rsidRPr="00F73067">
              <w:rPr>
                <w:rFonts w:ascii="Times New Roman" w:eastAsia="Times New Roman" w:hAnsi="Times New Roman" w:cs="Times New Roman"/>
                <w:color w:val="231F20"/>
                <w:sz w:val="20"/>
                <w:szCs w:val="20"/>
                <w:lang w:eastAsia="ru-RU"/>
              </w:rPr>
              <w:t>sinx</w:t>
            </w:r>
            <w:proofErr w:type="spellEnd"/>
            <w:r w:rsidRPr="00F73067">
              <w:rPr>
                <w:rFonts w:ascii="Times New Roman" w:eastAsia="Times New Roman" w:hAnsi="Times New Roman" w:cs="Times New Roman"/>
                <w:color w:val="231F20"/>
                <w:sz w:val="20"/>
                <w:szCs w:val="20"/>
                <w:lang w:eastAsia="ru-RU"/>
              </w:rPr>
              <w:t xml:space="preserve"> =a, </w:t>
            </w:r>
            <w:proofErr w:type="spellStart"/>
            <w:r w:rsidRPr="00F73067">
              <w:rPr>
                <w:rFonts w:ascii="Times New Roman" w:eastAsia="Times New Roman" w:hAnsi="Times New Roman" w:cs="Times New Roman"/>
                <w:color w:val="231F20"/>
                <w:sz w:val="20"/>
                <w:szCs w:val="20"/>
                <w:lang w:eastAsia="ru-RU"/>
              </w:rPr>
              <w:t>tgх</w:t>
            </w:r>
            <w:proofErr w:type="spellEnd"/>
            <w:r w:rsidRPr="00F73067">
              <w:rPr>
                <w:rFonts w:ascii="Times New Roman" w:eastAsia="Times New Roman" w:hAnsi="Times New Roman" w:cs="Times New Roman"/>
                <w:color w:val="231F20"/>
                <w:sz w:val="20"/>
                <w:szCs w:val="20"/>
                <w:lang w:eastAsia="ru-RU"/>
              </w:rPr>
              <w:t xml:space="preserve"> =а. </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Регулятивные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критически оценивать полученный ответ, осуществлять самоконтроль, проверяя ответ на соответствие условию.</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Познавательные</w:t>
            </w:r>
            <w:proofErr w:type="gramEnd"/>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обрабатывать информацию и передавать ее устным, письменным, графическим и символьным способами.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Коммуникативные</w:t>
            </w:r>
            <w:proofErr w:type="gramEnd"/>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проектировать и формировать учебное сотрудничество с учителем и сверстниками.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99</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Уравнение </w:t>
            </w:r>
            <w:proofErr w:type="spellStart"/>
            <w:r w:rsidRPr="00F73067">
              <w:rPr>
                <w:rFonts w:ascii="Times New Roman" w:eastAsia="Times New Roman" w:hAnsi="Times New Roman" w:cs="Times New Roman"/>
                <w:sz w:val="20"/>
                <w:szCs w:val="20"/>
                <w:lang w:eastAsia="ru-RU"/>
              </w:rPr>
              <w:t>sin</w:t>
            </w:r>
            <w:proofErr w:type="spellEnd"/>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 xml:space="preserve">x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a</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находить арксинус, арккосинус, арктангенс действительного числа. Применять свойства арксинуса, арккосинуса, арктангенса числа. Применять формулы для нахождения корней уравнений </w:t>
            </w:r>
            <w:proofErr w:type="spellStart"/>
            <w:r w:rsidRPr="00F73067">
              <w:rPr>
                <w:rFonts w:ascii="Times New Roman" w:eastAsia="Times New Roman" w:hAnsi="Times New Roman" w:cs="Times New Roman"/>
                <w:color w:val="231F20"/>
                <w:sz w:val="20"/>
                <w:szCs w:val="20"/>
                <w:lang w:eastAsia="ru-RU"/>
              </w:rPr>
              <w:t>cos</w:t>
            </w:r>
            <w:proofErr w:type="gramStart"/>
            <w:r w:rsidRPr="00F73067">
              <w:rPr>
                <w:rFonts w:ascii="Times New Roman" w:eastAsia="Times New Roman" w:hAnsi="Times New Roman" w:cs="Times New Roman"/>
                <w:color w:val="231F20"/>
                <w:sz w:val="20"/>
                <w:szCs w:val="20"/>
                <w:lang w:eastAsia="ru-RU"/>
              </w:rPr>
              <w:t>х</w:t>
            </w:r>
            <w:proofErr w:type="spellEnd"/>
            <w:proofErr w:type="gramEnd"/>
            <w:r w:rsidRPr="00F73067">
              <w:rPr>
                <w:rFonts w:ascii="Times New Roman" w:eastAsia="Times New Roman" w:hAnsi="Times New Roman" w:cs="Times New Roman"/>
                <w:color w:val="231F20"/>
                <w:sz w:val="20"/>
                <w:szCs w:val="20"/>
                <w:lang w:eastAsia="ru-RU"/>
              </w:rPr>
              <w:t xml:space="preserve"> =а, </w:t>
            </w:r>
            <w:proofErr w:type="spellStart"/>
            <w:r w:rsidRPr="00F73067">
              <w:rPr>
                <w:rFonts w:ascii="Times New Roman" w:eastAsia="Times New Roman" w:hAnsi="Times New Roman" w:cs="Times New Roman"/>
                <w:color w:val="231F20"/>
                <w:sz w:val="20"/>
                <w:szCs w:val="20"/>
                <w:lang w:eastAsia="ru-RU"/>
              </w:rPr>
              <w:t>sinx</w:t>
            </w:r>
            <w:proofErr w:type="spellEnd"/>
            <w:r w:rsidRPr="00F73067">
              <w:rPr>
                <w:rFonts w:ascii="Times New Roman" w:eastAsia="Times New Roman" w:hAnsi="Times New Roman" w:cs="Times New Roman"/>
                <w:color w:val="231F20"/>
                <w:sz w:val="20"/>
                <w:szCs w:val="20"/>
                <w:lang w:eastAsia="ru-RU"/>
              </w:rPr>
              <w:t xml:space="preserve"> =a, </w:t>
            </w:r>
            <w:proofErr w:type="spellStart"/>
            <w:r w:rsidRPr="00F73067">
              <w:rPr>
                <w:rFonts w:ascii="Times New Roman" w:eastAsia="Times New Roman" w:hAnsi="Times New Roman" w:cs="Times New Roman"/>
                <w:color w:val="231F20"/>
                <w:sz w:val="20"/>
                <w:szCs w:val="20"/>
                <w:lang w:eastAsia="ru-RU"/>
              </w:rPr>
              <w:t>tgх</w:t>
            </w:r>
            <w:proofErr w:type="spellEnd"/>
            <w:r w:rsidRPr="00F73067">
              <w:rPr>
                <w:rFonts w:ascii="Times New Roman" w:eastAsia="Times New Roman" w:hAnsi="Times New Roman" w:cs="Times New Roman"/>
                <w:color w:val="231F20"/>
                <w:sz w:val="20"/>
                <w:szCs w:val="20"/>
                <w:lang w:eastAsia="ru-RU"/>
              </w:rPr>
              <w:t xml:space="preserve"> =а.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Уравнение </w:t>
            </w:r>
            <w:proofErr w:type="spellStart"/>
            <w:r w:rsidRPr="00F73067">
              <w:rPr>
                <w:rFonts w:ascii="Times New Roman" w:eastAsia="Times New Roman" w:hAnsi="Times New Roman" w:cs="Times New Roman"/>
                <w:sz w:val="20"/>
                <w:szCs w:val="20"/>
                <w:lang w:eastAsia="ru-RU"/>
              </w:rPr>
              <w:t>sin</w:t>
            </w:r>
            <w:proofErr w:type="spellEnd"/>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 xml:space="preserve">x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a</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находить арксинус, арккосинус, арктангенс действительного числа. Применять свойства арксинуса, арккосинуса, арктангенса числа. Применять формулы для нахождения корней уравнений </w:t>
            </w:r>
            <w:proofErr w:type="spellStart"/>
            <w:r w:rsidRPr="00F73067">
              <w:rPr>
                <w:rFonts w:ascii="Times New Roman" w:eastAsia="Times New Roman" w:hAnsi="Times New Roman" w:cs="Times New Roman"/>
                <w:color w:val="231F20"/>
                <w:sz w:val="20"/>
                <w:szCs w:val="20"/>
                <w:lang w:eastAsia="ru-RU"/>
              </w:rPr>
              <w:t>cos</w:t>
            </w:r>
            <w:proofErr w:type="gramStart"/>
            <w:r w:rsidRPr="00F73067">
              <w:rPr>
                <w:rFonts w:ascii="Times New Roman" w:eastAsia="Times New Roman" w:hAnsi="Times New Roman" w:cs="Times New Roman"/>
                <w:color w:val="231F20"/>
                <w:sz w:val="20"/>
                <w:szCs w:val="20"/>
                <w:lang w:eastAsia="ru-RU"/>
              </w:rPr>
              <w:t>х</w:t>
            </w:r>
            <w:proofErr w:type="spellEnd"/>
            <w:proofErr w:type="gramEnd"/>
            <w:r w:rsidRPr="00F73067">
              <w:rPr>
                <w:rFonts w:ascii="Times New Roman" w:eastAsia="Times New Roman" w:hAnsi="Times New Roman" w:cs="Times New Roman"/>
                <w:color w:val="231F20"/>
                <w:sz w:val="20"/>
                <w:szCs w:val="20"/>
                <w:lang w:eastAsia="ru-RU"/>
              </w:rPr>
              <w:t xml:space="preserve"> =а, </w:t>
            </w:r>
            <w:proofErr w:type="spellStart"/>
            <w:r w:rsidRPr="00F73067">
              <w:rPr>
                <w:rFonts w:ascii="Times New Roman" w:eastAsia="Times New Roman" w:hAnsi="Times New Roman" w:cs="Times New Roman"/>
                <w:color w:val="231F20"/>
                <w:sz w:val="20"/>
                <w:szCs w:val="20"/>
                <w:lang w:eastAsia="ru-RU"/>
              </w:rPr>
              <w:t>sinx</w:t>
            </w:r>
            <w:proofErr w:type="spellEnd"/>
            <w:r w:rsidRPr="00F73067">
              <w:rPr>
                <w:rFonts w:ascii="Times New Roman" w:eastAsia="Times New Roman" w:hAnsi="Times New Roman" w:cs="Times New Roman"/>
                <w:color w:val="231F20"/>
                <w:sz w:val="20"/>
                <w:szCs w:val="20"/>
                <w:lang w:eastAsia="ru-RU"/>
              </w:rPr>
              <w:t xml:space="preserve"> =a, </w:t>
            </w:r>
            <w:proofErr w:type="spellStart"/>
            <w:r w:rsidRPr="00F73067">
              <w:rPr>
                <w:rFonts w:ascii="Times New Roman" w:eastAsia="Times New Roman" w:hAnsi="Times New Roman" w:cs="Times New Roman"/>
                <w:color w:val="231F20"/>
                <w:sz w:val="20"/>
                <w:szCs w:val="20"/>
                <w:lang w:eastAsia="ru-RU"/>
              </w:rPr>
              <w:t>tgх</w:t>
            </w:r>
            <w:proofErr w:type="spellEnd"/>
            <w:r w:rsidRPr="00F73067">
              <w:rPr>
                <w:rFonts w:ascii="Times New Roman" w:eastAsia="Times New Roman" w:hAnsi="Times New Roman" w:cs="Times New Roman"/>
                <w:color w:val="231F20"/>
                <w:sz w:val="20"/>
                <w:szCs w:val="20"/>
                <w:lang w:eastAsia="ru-RU"/>
              </w:rPr>
              <w:t xml:space="preserve"> =а.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регулировать весь процесс 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01</w:t>
            </w:r>
          </w:p>
        </w:tc>
        <w:tc>
          <w:tcPr>
            <w:tcW w:w="2693" w:type="dxa"/>
            <w:gridSpan w:val="4"/>
            <w:shd w:val="clear" w:color="auto" w:fill="auto"/>
            <w:vAlign w:val="center"/>
          </w:tcPr>
          <w:p w:rsidR="00CA6148" w:rsidRPr="00F73067" w:rsidRDefault="00CA6148" w:rsidP="00F73067">
            <w:pPr>
              <w:spacing w:after="0" w:line="240" w:lineRule="auto"/>
              <w:rPr>
                <w:rFonts w:ascii="Times New Roman" w:eastAsia="Times New Roman" w:hAnsi="Times New Roman" w:cs="Times New Roman"/>
                <w:b/>
                <w:sz w:val="20"/>
                <w:szCs w:val="20"/>
                <w:lang w:eastAsia="ru-RU"/>
              </w:rPr>
            </w:pPr>
            <w:r w:rsidRPr="00F73067">
              <w:rPr>
                <w:rFonts w:ascii="Times New Roman" w:eastAsia="Times New Roman" w:hAnsi="Times New Roman" w:cs="Times New Roman"/>
                <w:sz w:val="20"/>
                <w:szCs w:val="20"/>
                <w:lang w:eastAsia="ru-RU"/>
              </w:rPr>
              <w:t xml:space="preserve">Уравнение </w:t>
            </w:r>
            <w:proofErr w:type="spellStart"/>
            <w:r w:rsidRPr="00F73067">
              <w:rPr>
                <w:rFonts w:ascii="Times New Roman" w:eastAsia="Times New Roman" w:hAnsi="Times New Roman" w:cs="Times New Roman"/>
                <w:sz w:val="20"/>
                <w:szCs w:val="20"/>
                <w:lang w:eastAsia="ru-RU"/>
              </w:rPr>
              <w:t>tg</w:t>
            </w:r>
            <w:proofErr w:type="spellEnd"/>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 xml:space="preserve">x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a</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находить арксинус, арккосинус, арктангенс действительного числа. Применять свойства арксинуса, арккосинуса, арктангенса числа. Применять формулы для нахождения корней уравнений </w:t>
            </w:r>
            <w:proofErr w:type="spellStart"/>
            <w:r w:rsidRPr="00F73067">
              <w:rPr>
                <w:rFonts w:ascii="Times New Roman" w:eastAsia="Times New Roman" w:hAnsi="Times New Roman" w:cs="Times New Roman"/>
                <w:color w:val="231F20"/>
                <w:sz w:val="20"/>
                <w:szCs w:val="20"/>
                <w:lang w:eastAsia="ru-RU"/>
              </w:rPr>
              <w:t>cos</w:t>
            </w:r>
            <w:proofErr w:type="gramStart"/>
            <w:r w:rsidRPr="00F73067">
              <w:rPr>
                <w:rFonts w:ascii="Times New Roman" w:eastAsia="Times New Roman" w:hAnsi="Times New Roman" w:cs="Times New Roman"/>
                <w:color w:val="231F20"/>
                <w:sz w:val="20"/>
                <w:szCs w:val="20"/>
                <w:lang w:eastAsia="ru-RU"/>
              </w:rPr>
              <w:t>х</w:t>
            </w:r>
            <w:proofErr w:type="spellEnd"/>
            <w:proofErr w:type="gramEnd"/>
            <w:r w:rsidRPr="00F73067">
              <w:rPr>
                <w:rFonts w:ascii="Times New Roman" w:eastAsia="Times New Roman" w:hAnsi="Times New Roman" w:cs="Times New Roman"/>
                <w:color w:val="231F20"/>
                <w:sz w:val="20"/>
                <w:szCs w:val="20"/>
                <w:lang w:eastAsia="ru-RU"/>
              </w:rPr>
              <w:t xml:space="preserve"> =а, </w:t>
            </w:r>
            <w:proofErr w:type="spellStart"/>
            <w:r w:rsidRPr="00F73067">
              <w:rPr>
                <w:rFonts w:ascii="Times New Roman" w:eastAsia="Times New Roman" w:hAnsi="Times New Roman" w:cs="Times New Roman"/>
                <w:color w:val="231F20"/>
                <w:sz w:val="20"/>
                <w:szCs w:val="20"/>
                <w:lang w:eastAsia="ru-RU"/>
              </w:rPr>
              <w:t>sinx</w:t>
            </w:r>
            <w:proofErr w:type="spellEnd"/>
            <w:r w:rsidRPr="00F73067">
              <w:rPr>
                <w:rFonts w:ascii="Times New Roman" w:eastAsia="Times New Roman" w:hAnsi="Times New Roman" w:cs="Times New Roman"/>
                <w:color w:val="231F20"/>
                <w:sz w:val="20"/>
                <w:szCs w:val="20"/>
                <w:lang w:eastAsia="ru-RU"/>
              </w:rPr>
              <w:t xml:space="preserve"> =a, </w:t>
            </w:r>
            <w:proofErr w:type="spellStart"/>
            <w:r w:rsidRPr="00F73067">
              <w:rPr>
                <w:rFonts w:ascii="Times New Roman" w:eastAsia="Times New Roman" w:hAnsi="Times New Roman" w:cs="Times New Roman"/>
                <w:color w:val="231F20"/>
                <w:sz w:val="20"/>
                <w:szCs w:val="20"/>
                <w:lang w:eastAsia="ru-RU"/>
              </w:rPr>
              <w:t>tgх</w:t>
            </w:r>
            <w:proofErr w:type="spellEnd"/>
            <w:r w:rsidRPr="00F73067">
              <w:rPr>
                <w:rFonts w:ascii="Times New Roman" w:eastAsia="Times New Roman" w:hAnsi="Times New Roman" w:cs="Times New Roman"/>
                <w:color w:val="231F20"/>
                <w:sz w:val="20"/>
                <w:szCs w:val="20"/>
                <w:lang w:eastAsia="ru-RU"/>
              </w:rPr>
              <w:t xml:space="preserve"> =а. </w:t>
            </w:r>
          </w:p>
        </w:tc>
        <w:tc>
          <w:tcPr>
            <w:tcW w:w="5954" w:type="dxa"/>
          </w:tcPr>
          <w:p w:rsidR="00CA6148" w:rsidRPr="00F73067" w:rsidRDefault="00CA6148" w:rsidP="00F73067">
            <w:pPr>
              <w:spacing w:after="0" w:line="240" w:lineRule="auto"/>
              <w:rPr>
                <w:rFonts w:ascii="Times New Roman" w:eastAsia="Times New Roman" w:hAnsi="Times New Roman" w:cs="Times New Roman"/>
                <w:sz w:val="24"/>
                <w:szCs w:val="24"/>
                <w:lang w:eastAsia="ru-RU"/>
              </w:rPr>
            </w:pPr>
            <w:proofErr w:type="gramStart"/>
            <w:r w:rsidRPr="00F73067">
              <w:rPr>
                <w:rFonts w:ascii="Times New Roman" w:eastAsia="Times New Roman" w:hAnsi="Times New Roman" w:cs="Times New Roman"/>
                <w:b/>
                <w:bCs/>
                <w:i/>
                <w:iCs/>
                <w:color w:val="000000"/>
                <w:spacing w:val="-1"/>
                <w:sz w:val="20"/>
                <w:szCs w:val="20"/>
                <w:lang w:eastAsia="ru-RU"/>
              </w:rPr>
              <w:t>Познавательные</w:t>
            </w:r>
            <w:proofErr w:type="gramEnd"/>
            <w:r w:rsidRPr="00F73067">
              <w:rPr>
                <w:rFonts w:ascii="Times New Roman" w:eastAsia="Times New Roman" w:hAnsi="Times New Roman" w:cs="Times New Roman"/>
                <w:b/>
                <w:bCs/>
                <w:i/>
                <w:iCs/>
                <w:color w:val="000000"/>
                <w:spacing w:val="-1"/>
                <w:sz w:val="20"/>
                <w:szCs w:val="20"/>
                <w:lang w:eastAsia="ru-RU"/>
              </w:rPr>
              <w:t xml:space="preserve">: </w:t>
            </w:r>
            <w:r w:rsidRPr="00F73067">
              <w:rPr>
                <w:rFonts w:ascii="Times New Roman" w:eastAsia="Times New Roman" w:hAnsi="Times New Roman" w:cs="Times New Roman"/>
                <w:color w:val="000000"/>
                <w:spacing w:val="-1"/>
                <w:sz w:val="20"/>
                <w:szCs w:val="20"/>
                <w:lang w:eastAsia="ru-RU"/>
              </w:rPr>
              <w:t>определять основ</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1"/>
                <w:sz w:val="20"/>
                <w:szCs w:val="20"/>
                <w:lang w:eastAsia="ru-RU"/>
              </w:rPr>
              <w:t>ную и второстепенную информацию.</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02</w:t>
            </w:r>
          </w:p>
        </w:tc>
        <w:tc>
          <w:tcPr>
            <w:tcW w:w="2693" w:type="dxa"/>
            <w:gridSpan w:val="4"/>
            <w:shd w:val="clear" w:color="auto" w:fill="auto"/>
            <w:vAlign w:val="center"/>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Уравнение </w:t>
            </w:r>
            <w:proofErr w:type="spellStart"/>
            <w:r w:rsidRPr="00F73067">
              <w:rPr>
                <w:rFonts w:ascii="Times New Roman" w:eastAsia="Times New Roman" w:hAnsi="Times New Roman" w:cs="Times New Roman"/>
                <w:sz w:val="20"/>
                <w:szCs w:val="20"/>
                <w:lang w:eastAsia="ru-RU"/>
              </w:rPr>
              <w:t>tg</w:t>
            </w:r>
            <w:proofErr w:type="spellEnd"/>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 xml:space="preserve">x </w:t>
            </w:r>
            <w:r w:rsidRPr="00F73067">
              <w:rPr>
                <w:rFonts w:ascii="Times New Roman" w:eastAsia="Times New Roman" w:hAnsi="Times New Roman" w:cs="Times New Roman"/>
                <w:sz w:val="20"/>
                <w:szCs w:val="20"/>
                <w:lang w:eastAsia="ru-RU"/>
              </w:rPr>
              <w:t xml:space="preserve">= </w:t>
            </w:r>
            <w:r w:rsidRPr="00F73067">
              <w:rPr>
                <w:rFonts w:ascii="Times New Roman" w:eastAsia="Times New Roman" w:hAnsi="Times New Roman" w:cs="Times New Roman"/>
                <w:i/>
                <w:iCs/>
                <w:sz w:val="20"/>
                <w:szCs w:val="20"/>
                <w:lang w:eastAsia="ru-RU"/>
              </w:rPr>
              <w:t>a</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находить арксинус, арккосинус, арктангенс действительного числа. Применять свойства арксинуса, арккосинуса, арктангенса числа. Применять формулы для нахождения корней уравнений </w:t>
            </w:r>
            <w:proofErr w:type="spellStart"/>
            <w:r w:rsidRPr="00F73067">
              <w:rPr>
                <w:rFonts w:ascii="Times New Roman" w:eastAsia="Times New Roman" w:hAnsi="Times New Roman" w:cs="Times New Roman"/>
                <w:color w:val="231F20"/>
                <w:sz w:val="20"/>
                <w:szCs w:val="20"/>
                <w:lang w:eastAsia="ru-RU"/>
              </w:rPr>
              <w:t>cos</w:t>
            </w:r>
            <w:proofErr w:type="gramStart"/>
            <w:r w:rsidRPr="00F73067">
              <w:rPr>
                <w:rFonts w:ascii="Times New Roman" w:eastAsia="Times New Roman" w:hAnsi="Times New Roman" w:cs="Times New Roman"/>
                <w:color w:val="231F20"/>
                <w:sz w:val="20"/>
                <w:szCs w:val="20"/>
                <w:lang w:eastAsia="ru-RU"/>
              </w:rPr>
              <w:t>х</w:t>
            </w:r>
            <w:proofErr w:type="spellEnd"/>
            <w:proofErr w:type="gramEnd"/>
            <w:r w:rsidRPr="00F73067">
              <w:rPr>
                <w:rFonts w:ascii="Times New Roman" w:eastAsia="Times New Roman" w:hAnsi="Times New Roman" w:cs="Times New Roman"/>
                <w:color w:val="231F20"/>
                <w:sz w:val="20"/>
                <w:szCs w:val="20"/>
                <w:lang w:eastAsia="ru-RU"/>
              </w:rPr>
              <w:t xml:space="preserve"> =а, </w:t>
            </w:r>
            <w:proofErr w:type="spellStart"/>
            <w:r w:rsidRPr="00F73067">
              <w:rPr>
                <w:rFonts w:ascii="Times New Roman" w:eastAsia="Times New Roman" w:hAnsi="Times New Roman" w:cs="Times New Roman"/>
                <w:color w:val="231F20"/>
                <w:sz w:val="20"/>
                <w:szCs w:val="20"/>
                <w:lang w:eastAsia="ru-RU"/>
              </w:rPr>
              <w:t>sinx</w:t>
            </w:r>
            <w:proofErr w:type="spellEnd"/>
            <w:r w:rsidRPr="00F73067">
              <w:rPr>
                <w:rFonts w:ascii="Times New Roman" w:eastAsia="Times New Roman" w:hAnsi="Times New Roman" w:cs="Times New Roman"/>
                <w:color w:val="231F20"/>
                <w:sz w:val="20"/>
                <w:szCs w:val="20"/>
                <w:lang w:eastAsia="ru-RU"/>
              </w:rPr>
              <w:t xml:space="preserve"> =a, </w:t>
            </w:r>
            <w:proofErr w:type="spellStart"/>
            <w:r w:rsidRPr="00F73067">
              <w:rPr>
                <w:rFonts w:ascii="Times New Roman" w:eastAsia="Times New Roman" w:hAnsi="Times New Roman" w:cs="Times New Roman"/>
                <w:color w:val="231F20"/>
                <w:sz w:val="20"/>
                <w:szCs w:val="20"/>
                <w:lang w:eastAsia="ru-RU"/>
              </w:rPr>
              <w:t>tgх</w:t>
            </w:r>
            <w:proofErr w:type="spellEnd"/>
            <w:r w:rsidRPr="00F73067">
              <w:rPr>
                <w:rFonts w:ascii="Times New Roman" w:eastAsia="Times New Roman" w:hAnsi="Times New Roman" w:cs="Times New Roman"/>
                <w:color w:val="231F20"/>
                <w:sz w:val="20"/>
                <w:szCs w:val="20"/>
                <w:lang w:eastAsia="ru-RU"/>
              </w:rPr>
              <w:t xml:space="preserve"> =а.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2"/>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брать </w:t>
            </w:r>
            <w:r w:rsidRPr="00F73067">
              <w:rPr>
                <w:rFonts w:ascii="Times New Roman" w:eastAsia="Times New Roman" w:hAnsi="Times New Roman" w:cs="Times New Roman"/>
                <w:color w:val="000000"/>
                <w:spacing w:val="4"/>
                <w:sz w:val="20"/>
                <w:szCs w:val="20"/>
                <w:lang w:eastAsia="ru-RU"/>
              </w:rPr>
              <w:t xml:space="preserve">на себя инициативу в организации </w:t>
            </w:r>
            <w:r w:rsidRPr="00F73067">
              <w:rPr>
                <w:rFonts w:ascii="Times New Roman" w:eastAsia="Times New Roman" w:hAnsi="Times New Roman" w:cs="Times New Roman"/>
                <w:color w:val="000000"/>
                <w:spacing w:val="2"/>
                <w:sz w:val="20"/>
                <w:szCs w:val="20"/>
                <w:lang w:eastAsia="ru-RU"/>
              </w:rPr>
              <w:t xml:space="preserve">совместного действия. </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1</w:t>
            </w:r>
            <w:r>
              <w:rPr>
                <w:rFonts w:ascii="Times New Roman" w:eastAsia="Times New Roman" w:hAnsi="Times New Roman" w:cs="Times New Roman"/>
                <w:sz w:val="20"/>
                <w:szCs w:val="20"/>
                <w:lang w:eastAsia="ru-RU"/>
              </w:rPr>
              <w:t>03</w:t>
            </w:r>
          </w:p>
        </w:tc>
        <w:tc>
          <w:tcPr>
            <w:tcW w:w="2693" w:type="dxa"/>
            <w:gridSpan w:val="4"/>
            <w:shd w:val="clear" w:color="auto" w:fill="auto"/>
            <w:vAlign w:val="center"/>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тригонометрических уравнений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решать тригонометрические уравнения: линейные относительно синуса, косинуса, тангенса угла (числа), сводящиеся к квадратным и другим алгебраическим уравнениям после замены неизвестного, сводящиеся к простейшим тригонометрическим уравнениям после разложения на множители. Решать однородные (первой и второй степени) уравнения относительно синуса и косинуса, а также сводящиеся к однородным уравнениям. Использовать метод вспомогательного угла. Применять метод предварительной оценки левой и правой частей уравнения. </w:t>
            </w:r>
          </w:p>
        </w:tc>
        <w:tc>
          <w:tcPr>
            <w:tcW w:w="5954" w:type="dxa"/>
          </w:tcPr>
          <w:p w:rsidR="00CA6148" w:rsidRPr="00F73067" w:rsidRDefault="00CA6148" w:rsidP="00F73067">
            <w:pPr>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принимать позна</w:t>
            </w:r>
            <w:r w:rsidRPr="00F73067">
              <w:rPr>
                <w:rFonts w:ascii="Times New Roman" w:eastAsia="Times New Roman" w:hAnsi="Times New Roman" w:cs="Times New Roman"/>
                <w:color w:val="000000"/>
                <w:sz w:val="20"/>
                <w:szCs w:val="20"/>
                <w:lang w:eastAsia="ru-RU"/>
              </w:rPr>
              <w:softHyphen/>
            </w:r>
            <w:r w:rsidRPr="00F73067">
              <w:rPr>
                <w:rFonts w:ascii="Times New Roman" w:eastAsia="Times New Roman" w:hAnsi="Times New Roman" w:cs="Times New Roman"/>
                <w:color w:val="000000"/>
                <w:spacing w:val="2"/>
                <w:sz w:val="20"/>
                <w:szCs w:val="20"/>
                <w:lang w:eastAsia="ru-RU"/>
              </w:rPr>
              <w:t xml:space="preserve">вательную цель, сохранять ее при </w:t>
            </w:r>
            <w:r w:rsidRPr="00F73067">
              <w:rPr>
                <w:rFonts w:ascii="Times New Roman" w:eastAsia="Times New Roman" w:hAnsi="Times New Roman" w:cs="Times New Roman"/>
                <w:color w:val="000000"/>
                <w:spacing w:val="3"/>
                <w:sz w:val="20"/>
                <w:szCs w:val="20"/>
                <w:lang w:eastAsia="ru-RU"/>
              </w:rPr>
              <w:t xml:space="preserve">выполнении учебных действий, </w:t>
            </w:r>
            <w:r w:rsidRPr="00F73067">
              <w:rPr>
                <w:rFonts w:ascii="Times New Roman" w:eastAsia="Times New Roman" w:hAnsi="Times New Roman" w:cs="Times New Roman"/>
                <w:color w:val="000000"/>
                <w:spacing w:val="1"/>
                <w:sz w:val="20"/>
                <w:szCs w:val="20"/>
                <w:lang w:eastAsia="ru-RU"/>
              </w:rPr>
              <w:t>регулировать весь процесс их выпол</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3"/>
                <w:sz w:val="20"/>
                <w:szCs w:val="20"/>
                <w:lang w:eastAsia="ru-RU"/>
              </w:rPr>
              <w:t xml:space="preserve">нения и четко выполнять требования познавательной задачи. </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04</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тригонометрических уравнений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применять несколько методов при решении уравнения. Решать несложные системы тригонометрических уравнений. Решать тригонометрические неравенства с помощью единичной окружности. </w:t>
            </w:r>
          </w:p>
        </w:tc>
        <w:tc>
          <w:tcPr>
            <w:tcW w:w="5954" w:type="dxa"/>
            <w:vMerge w:val="restart"/>
          </w:tcPr>
          <w:p w:rsidR="00CA6148" w:rsidRPr="00F73067" w:rsidRDefault="00CA6148" w:rsidP="00F73067">
            <w:pPr>
              <w:spacing w:after="0" w:line="240" w:lineRule="auto"/>
              <w:rPr>
                <w:rFonts w:ascii="Times New Roman" w:eastAsia="Times New Roman" w:hAnsi="Times New Roman" w:cs="Times New Roman"/>
                <w:color w:val="000000"/>
                <w:spacing w:val="4"/>
                <w:sz w:val="20"/>
                <w:szCs w:val="20"/>
                <w:lang w:eastAsia="ru-RU"/>
              </w:rPr>
            </w:pPr>
            <w:r w:rsidRPr="00F73067">
              <w:rPr>
                <w:rFonts w:ascii="Times New Roman" w:eastAsia="Times New Roman" w:hAnsi="Times New Roman" w:cs="Times New Roman"/>
                <w:b/>
                <w:bCs/>
                <w:i/>
                <w:iCs/>
                <w:color w:val="000000"/>
                <w:spacing w:val="-3"/>
                <w:sz w:val="20"/>
                <w:szCs w:val="20"/>
                <w:lang w:eastAsia="ru-RU"/>
              </w:rPr>
              <w:t xml:space="preserve">Коммуникативные: </w:t>
            </w:r>
            <w:r w:rsidRPr="00F73067">
              <w:rPr>
                <w:rFonts w:ascii="Times New Roman" w:eastAsia="Times New Roman" w:hAnsi="Times New Roman" w:cs="Times New Roman"/>
                <w:color w:val="000000"/>
                <w:spacing w:val="-3"/>
                <w:sz w:val="20"/>
                <w:szCs w:val="20"/>
                <w:lang w:eastAsia="ru-RU"/>
              </w:rPr>
              <w:t xml:space="preserve">уметь слушать </w:t>
            </w:r>
            <w:r w:rsidRPr="00F73067">
              <w:rPr>
                <w:rFonts w:ascii="Times New Roman" w:eastAsia="Times New Roman" w:hAnsi="Times New Roman" w:cs="Times New Roman"/>
                <w:color w:val="000000"/>
                <w:sz w:val="20"/>
                <w:szCs w:val="20"/>
                <w:lang w:eastAsia="ru-RU"/>
              </w:rPr>
              <w:t xml:space="preserve">и слышать друг друга; с достаточной </w:t>
            </w:r>
            <w:r w:rsidRPr="00F73067">
              <w:rPr>
                <w:rFonts w:ascii="Times New Roman" w:eastAsia="Times New Roman" w:hAnsi="Times New Roman" w:cs="Times New Roman"/>
                <w:color w:val="000000"/>
                <w:spacing w:val="3"/>
                <w:sz w:val="20"/>
                <w:szCs w:val="20"/>
                <w:lang w:eastAsia="ru-RU"/>
              </w:rPr>
              <w:t xml:space="preserve">полнотой и точностью выражать </w:t>
            </w:r>
            <w:r w:rsidRPr="00F73067">
              <w:rPr>
                <w:rFonts w:ascii="Times New Roman" w:eastAsia="Times New Roman" w:hAnsi="Times New Roman" w:cs="Times New Roman"/>
                <w:color w:val="000000"/>
                <w:spacing w:val="1"/>
                <w:sz w:val="20"/>
                <w:szCs w:val="20"/>
                <w:lang w:eastAsia="ru-RU"/>
              </w:rPr>
              <w:t>свои мысли в соответствии с задача</w:t>
            </w:r>
            <w:r w:rsidRPr="00F73067">
              <w:rPr>
                <w:rFonts w:ascii="Times New Roman" w:eastAsia="Times New Roman" w:hAnsi="Times New Roman" w:cs="Times New Roman"/>
                <w:color w:val="000000"/>
                <w:spacing w:val="1"/>
                <w:sz w:val="20"/>
                <w:szCs w:val="20"/>
                <w:lang w:eastAsia="ru-RU"/>
              </w:rPr>
              <w:softHyphen/>
            </w:r>
            <w:r w:rsidRPr="00F73067">
              <w:rPr>
                <w:rFonts w:ascii="Times New Roman" w:eastAsia="Times New Roman" w:hAnsi="Times New Roman" w:cs="Times New Roman"/>
                <w:color w:val="000000"/>
                <w:spacing w:val="4"/>
                <w:sz w:val="20"/>
                <w:szCs w:val="20"/>
                <w:lang w:eastAsia="ru-RU"/>
              </w:rPr>
              <w:t xml:space="preserve">ми и условиями коммуникации. </w:t>
            </w:r>
          </w:p>
          <w:p w:rsidR="00CA6148" w:rsidRPr="00F73067" w:rsidRDefault="00CA6148" w:rsidP="00F73067">
            <w:pPr>
              <w:spacing w:after="0" w:line="240" w:lineRule="auto"/>
              <w:rPr>
                <w:rFonts w:ascii="Times New Roman" w:eastAsia="Times New Roman" w:hAnsi="Times New Roman" w:cs="Times New Roman"/>
                <w:color w:val="000000"/>
                <w:spacing w:val="1"/>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Регулятивные: </w:t>
            </w:r>
            <w:r w:rsidRPr="00F73067">
              <w:rPr>
                <w:rFonts w:ascii="Times New Roman" w:eastAsia="Times New Roman" w:hAnsi="Times New Roman" w:cs="Times New Roman"/>
                <w:color w:val="000000"/>
                <w:spacing w:val="-1"/>
                <w:sz w:val="20"/>
                <w:szCs w:val="20"/>
                <w:lang w:eastAsia="ru-RU"/>
              </w:rPr>
              <w:t xml:space="preserve">проектировать </w:t>
            </w:r>
            <w:r w:rsidRPr="00F73067">
              <w:rPr>
                <w:rFonts w:ascii="Times New Roman" w:eastAsia="Times New Roman" w:hAnsi="Times New Roman" w:cs="Times New Roman"/>
                <w:color w:val="000000"/>
                <w:spacing w:val="3"/>
                <w:sz w:val="20"/>
                <w:szCs w:val="20"/>
                <w:lang w:eastAsia="ru-RU"/>
              </w:rPr>
              <w:t xml:space="preserve">маршрут преодоления затруднений </w:t>
            </w:r>
            <w:r w:rsidRPr="00F73067">
              <w:rPr>
                <w:rFonts w:ascii="Times New Roman" w:eastAsia="Times New Roman" w:hAnsi="Times New Roman" w:cs="Times New Roman"/>
                <w:color w:val="000000"/>
                <w:spacing w:val="1"/>
                <w:sz w:val="20"/>
                <w:szCs w:val="20"/>
                <w:lang w:eastAsia="ru-RU"/>
              </w:rPr>
              <w:t>в обучении через включение в новые виды деятельности и формы сотруд</w:t>
            </w:r>
            <w:r w:rsidRPr="00F73067">
              <w:rPr>
                <w:rFonts w:ascii="Times New Roman" w:eastAsia="Times New Roman" w:hAnsi="Times New Roman" w:cs="Times New Roman"/>
                <w:color w:val="000000"/>
                <w:spacing w:val="1"/>
                <w:sz w:val="20"/>
                <w:szCs w:val="20"/>
                <w:lang w:eastAsia="ru-RU"/>
              </w:rPr>
              <w:softHyphen/>
              <w:t xml:space="preserve">ничества.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1"/>
                <w:sz w:val="20"/>
                <w:szCs w:val="20"/>
                <w:lang w:eastAsia="ru-RU"/>
              </w:rPr>
              <w:t xml:space="preserve">Познавательные: </w:t>
            </w:r>
            <w:r w:rsidRPr="00F73067">
              <w:rPr>
                <w:rFonts w:ascii="Times New Roman" w:eastAsia="Times New Roman" w:hAnsi="Times New Roman" w:cs="Times New Roman"/>
                <w:color w:val="000000"/>
                <w:spacing w:val="-1"/>
                <w:sz w:val="20"/>
                <w:szCs w:val="20"/>
                <w:lang w:eastAsia="ru-RU"/>
              </w:rPr>
              <w:t xml:space="preserve">восстанавливать </w:t>
            </w:r>
            <w:r w:rsidRPr="00F73067">
              <w:rPr>
                <w:rFonts w:ascii="Times New Roman" w:eastAsia="Times New Roman" w:hAnsi="Times New Roman" w:cs="Times New Roman"/>
                <w:color w:val="000000"/>
                <w:spacing w:val="3"/>
                <w:sz w:val="20"/>
                <w:szCs w:val="20"/>
                <w:lang w:eastAsia="ru-RU"/>
              </w:rPr>
              <w:t xml:space="preserve">предметную ситуацию, описанную </w:t>
            </w:r>
            <w:r w:rsidRPr="00F73067">
              <w:rPr>
                <w:rFonts w:ascii="Times New Roman" w:eastAsia="Times New Roman" w:hAnsi="Times New Roman" w:cs="Times New Roman"/>
                <w:color w:val="000000"/>
                <w:spacing w:val="2"/>
                <w:sz w:val="20"/>
                <w:szCs w:val="20"/>
                <w:lang w:eastAsia="ru-RU"/>
              </w:rPr>
              <w:t xml:space="preserve">в задаче, путем </w:t>
            </w:r>
            <w:proofErr w:type="spellStart"/>
            <w:r w:rsidRPr="00F73067">
              <w:rPr>
                <w:rFonts w:ascii="Times New Roman" w:eastAsia="Times New Roman" w:hAnsi="Times New Roman" w:cs="Times New Roman"/>
                <w:color w:val="000000"/>
                <w:spacing w:val="2"/>
                <w:sz w:val="20"/>
                <w:szCs w:val="20"/>
                <w:lang w:eastAsia="ru-RU"/>
              </w:rPr>
              <w:t>переформулирова</w:t>
            </w:r>
            <w:r w:rsidRPr="00F73067">
              <w:rPr>
                <w:rFonts w:ascii="Times New Roman" w:eastAsia="Times New Roman" w:hAnsi="Times New Roman" w:cs="Times New Roman"/>
                <w:color w:val="000000"/>
                <w:spacing w:val="2"/>
                <w:sz w:val="20"/>
                <w:szCs w:val="20"/>
                <w:lang w:eastAsia="ru-RU"/>
              </w:rPr>
              <w:softHyphen/>
            </w:r>
            <w:r w:rsidRPr="00F73067">
              <w:rPr>
                <w:rFonts w:ascii="Times New Roman" w:eastAsia="Times New Roman" w:hAnsi="Times New Roman" w:cs="Times New Roman"/>
                <w:color w:val="000000"/>
                <w:spacing w:val="3"/>
                <w:sz w:val="20"/>
                <w:szCs w:val="20"/>
                <w:lang w:eastAsia="ru-RU"/>
              </w:rPr>
              <w:t>ния</w:t>
            </w:r>
            <w:proofErr w:type="spellEnd"/>
            <w:r w:rsidRPr="00F73067">
              <w:rPr>
                <w:rFonts w:ascii="Times New Roman" w:eastAsia="Times New Roman" w:hAnsi="Times New Roman" w:cs="Times New Roman"/>
                <w:color w:val="000000"/>
                <w:spacing w:val="3"/>
                <w:sz w:val="20"/>
                <w:szCs w:val="20"/>
                <w:lang w:eastAsia="ru-RU"/>
              </w:rPr>
              <w:t xml:space="preserve">, упрощенного пересказа текста, с выделением только существенной </w:t>
            </w:r>
            <w:r w:rsidRPr="00F73067">
              <w:rPr>
                <w:rFonts w:ascii="Times New Roman" w:eastAsia="Times New Roman" w:hAnsi="Times New Roman" w:cs="Times New Roman"/>
                <w:color w:val="000000"/>
                <w:spacing w:val="4"/>
                <w:sz w:val="20"/>
                <w:szCs w:val="20"/>
                <w:lang w:eastAsia="ru-RU"/>
              </w:rPr>
              <w:t>для решения задачи информации.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05</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тригонометрических уравнений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применять несколько методов при решении уравнения. Решать несложные системы тригонометрических уравнений. Решать тригонометрические неравенства с помощью единичной окружности. </w:t>
            </w:r>
          </w:p>
        </w:tc>
        <w:tc>
          <w:tcPr>
            <w:tcW w:w="5954" w:type="dxa"/>
            <w:vMerge/>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06</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тригонометрических уравнений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 xml:space="preserve">Уметь применять несколько методов при решении уравнения. Решать несложные системы тригонометрических уравнений. Решать тригонометрические неравенства с помощью единичной окружности. </w:t>
            </w:r>
          </w:p>
        </w:tc>
        <w:tc>
          <w:tcPr>
            <w:tcW w:w="5954" w:type="dxa"/>
            <w:vMerge/>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1</w:t>
            </w:r>
            <w:r>
              <w:rPr>
                <w:rFonts w:ascii="Times New Roman" w:eastAsia="Times New Roman" w:hAnsi="Times New Roman" w:cs="Times New Roman"/>
                <w:sz w:val="20"/>
                <w:szCs w:val="20"/>
                <w:lang w:eastAsia="ru-RU"/>
              </w:rPr>
              <w:t>07</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тригонометрических уравнений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все изученные свойства и способы решения тригонометрических уравнений и неравен</w:t>
            </w:r>
            <w:proofErr w:type="gramStart"/>
            <w:r w:rsidRPr="00F73067">
              <w:rPr>
                <w:rFonts w:ascii="Times New Roman" w:eastAsia="Times New Roman" w:hAnsi="Times New Roman" w:cs="Times New Roman"/>
                <w:color w:val="231F20"/>
                <w:sz w:val="20"/>
                <w:szCs w:val="20"/>
                <w:lang w:eastAsia="ru-RU"/>
              </w:rPr>
              <w:t>ств пр</w:t>
            </w:r>
            <w:proofErr w:type="gramEnd"/>
            <w:r w:rsidRPr="00F73067">
              <w:rPr>
                <w:rFonts w:ascii="Times New Roman" w:eastAsia="Times New Roman" w:hAnsi="Times New Roman" w:cs="Times New Roman"/>
                <w:color w:val="231F20"/>
                <w:sz w:val="20"/>
                <w:szCs w:val="20"/>
                <w:lang w:eastAsia="ru-RU"/>
              </w:rPr>
              <w:t>и решении прикладных задач и задач повышенной сложности.</w:t>
            </w:r>
          </w:p>
        </w:tc>
        <w:tc>
          <w:tcPr>
            <w:tcW w:w="5954" w:type="dxa"/>
            <w:vMerge w:val="restart"/>
          </w:tcPr>
          <w:p w:rsidR="00CA6148" w:rsidRPr="00F73067" w:rsidRDefault="00CA6148" w:rsidP="00F73067">
            <w:pPr>
              <w:shd w:val="clear" w:color="auto" w:fill="FFFFFF"/>
              <w:spacing w:after="0" w:line="240" w:lineRule="auto"/>
              <w:ind w:left="5"/>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bCs/>
                <w:i/>
                <w:iCs/>
                <w:color w:val="000000"/>
                <w:spacing w:val="-4"/>
                <w:sz w:val="20"/>
                <w:szCs w:val="20"/>
                <w:lang w:eastAsia="ru-RU"/>
              </w:rPr>
              <w:t>Коммуникативные</w:t>
            </w:r>
            <w:proofErr w:type="gramEnd"/>
            <w:r w:rsidRPr="00F73067">
              <w:rPr>
                <w:rFonts w:ascii="Times New Roman" w:eastAsia="Times New Roman" w:hAnsi="Times New Roman" w:cs="Times New Roman"/>
                <w:b/>
                <w:bCs/>
                <w:i/>
                <w:iCs/>
                <w:color w:val="000000"/>
                <w:spacing w:val="-4"/>
                <w:sz w:val="20"/>
                <w:szCs w:val="20"/>
                <w:lang w:eastAsia="ru-RU"/>
              </w:rPr>
              <w:t xml:space="preserve">: </w:t>
            </w:r>
            <w:r w:rsidRPr="00F73067">
              <w:rPr>
                <w:rFonts w:ascii="Times New Roman" w:eastAsia="Times New Roman" w:hAnsi="Times New Roman" w:cs="Times New Roman"/>
                <w:color w:val="000000"/>
                <w:spacing w:val="-4"/>
                <w:sz w:val="20"/>
                <w:szCs w:val="20"/>
                <w:lang w:eastAsia="ru-RU"/>
              </w:rPr>
              <w:t xml:space="preserve">уметь с помощью </w:t>
            </w:r>
            <w:r w:rsidRPr="00F73067">
              <w:rPr>
                <w:rFonts w:ascii="Times New Roman" w:eastAsia="Times New Roman" w:hAnsi="Times New Roman" w:cs="Times New Roman"/>
                <w:color w:val="000000"/>
                <w:spacing w:val="2"/>
                <w:sz w:val="20"/>
                <w:szCs w:val="20"/>
                <w:lang w:eastAsia="ru-RU"/>
              </w:rPr>
              <w:t xml:space="preserve">вопросов добывать недостающую </w:t>
            </w:r>
            <w:r w:rsidRPr="00F73067">
              <w:rPr>
                <w:rFonts w:ascii="Times New Roman" w:eastAsia="Times New Roman" w:hAnsi="Times New Roman" w:cs="Times New Roman"/>
                <w:color w:val="000000"/>
                <w:spacing w:val="5"/>
                <w:sz w:val="20"/>
                <w:szCs w:val="20"/>
                <w:lang w:eastAsia="ru-RU"/>
              </w:rPr>
              <w:t>информацию.</w:t>
            </w:r>
          </w:p>
          <w:p w:rsidR="00CA6148" w:rsidRPr="00F73067" w:rsidRDefault="00CA6148" w:rsidP="00F73067">
            <w:pPr>
              <w:shd w:val="clear" w:color="auto" w:fill="FFFFFF"/>
              <w:spacing w:after="0" w:line="240" w:lineRule="auto"/>
              <w:rPr>
                <w:rFonts w:ascii="Times New Roman" w:eastAsia="Times New Roman" w:hAnsi="Times New Roman" w:cs="Times New Roman"/>
                <w:color w:val="000000"/>
                <w:spacing w:val="3"/>
                <w:sz w:val="20"/>
                <w:szCs w:val="20"/>
                <w:lang w:eastAsia="ru-RU"/>
              </w:rPr>
            </w:pPr>
            <w:r w:rsidRPr="00F73067">
              <w:rPr>
                <w:rFonts w:ascii="Times New Roman" w:eastAsia="Times New Roman" w:hAnsi="Times New Roman" w:cs="Times New Roman"/>
                <w:b/>
                <w:bCs/>
                <w:i/>
                <w:iCs/>
                <w:color w:val="000000"/>
                <w:sz w:val="20"/>
                <w:szCs w:val="20"/>
                <w:lang w:eastAsia="ru-RU"/>
              </w:rPr>
              <w:t xml:space="preserve">Регулятивные: </w:t>
            </w:r>
            <w:r w:rsidRPr="00F73067">
              <w:rPr>
                <w:rFonts w:ascii="Times New Roman" w:eastAsia="Times New Roman" w:hAnsi="Times New Roman" w:cs="Times New Roman"/>
                <w:color w:val="000000"/>
                <w:sz w:val="20"/>
                <w:szCs w:val="20"/>
                <w:lang w:eastAsia="ru-RU"/>
              </w:rPr>
              <w:t xml:space="preserve">сличать свой способ </w:t>
            </w:r>
            <w:r w:rsidRPr="00F73067">
              <w:rPr>
                <w:rFonts w:ascii="Times New Roman" w:eastAsia="Times New Roman" w:hAnsi="Times New Roman" w:cs="Times New Roman"/>
                <w:color w:val="000000"/>
                <w:spacing w:val="3"/>
                <w:sz w:val="20"/>
                <w:szCs w:val="20"/>
                <w:lang w:eastAsia="ru-RU"/>
              </w:rPr>
              <w:t xml:space="preserve">действия с эталоном. </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bCs/>
                <w:i/>
                <w:iCs/>
                <w:color w:val="000000"/>
                <w:spacing w:val="-2"/>
                <w:sz w:val="20"/>
                <w:szCs w:val="20"/>
                <w:lang w:eastAsia="ru-RU"/>
              </w:rPr>
              <w:t xml:space="preserve">Познавательные: </w:t>
            </w:r>
            <w:r w:rsidRPr="00F73067">
              <w:rPr>
                <w:rFonts w:ascii="Times New Roman" w:eastAsia="Times New Roman" w:hAnsi="Times New Roman" w:cs="Times New Roman"/>
                <w:color w:val="000000"/>
                <w:spacing w:val="-2"/>
                <w:sz w:val="20"/>
                <w:szCs w:val="20"/>
                <w:lang w:eastAsia="ru-RU"/>
              </w:rPr>
              <w:t xml:space="preserve">выбирать наиболее </w:t>
            </w:r>
            <w:r w:rsidRPr="00F73067">
              <w:rPr>
                <w:rFonts w:ascii="Times New Roman" w:eastAsia="Times New Roman" w:hAnsi="Times New Roman" w:cs="Times New Roman"/>
                <w:color w:val="000000"/>
                <w:spacing w:val="5"/>
                <w:sz w:val="20"/>
                <w:szCs w:val="20"/>
                <w:lang w:eastAsia="ru-RU"/>
              </w:rPr>
              <w:t>эффективные способы решения за</w:t>
            </w:r>
            <w:r w:rsidRPr="00F73067">
              <w:rPr>
                <w:rFonts w:ascii="Times New Roman" w:eastAsia="Times New Roman" w:hAnsi="Times New Roman" w:cs="Times New Roman"/>
                <w:color w:val="000000"/>
                <w:spacing w:val="5"/>
                <w:sz w:val="20"/>
                <w:szCs w:val="20"/>
                <w:lang w:eastAsia="ru-RU"/>
              </w:rPr>
              <w:softHyphen/>
            </w:r>
            <w:r w:rsidRPr="00F73067">
              <w:rPr>
                <w:rFonts w:ascii="Times New Roman" w:eastAsia="Times New Roman" w:hAnsi="Times New Roman" w:cs="Times New Roman"/>
                <w:color w:val="000000"/>
                <w:spacing w:val="3"/>
                <w:sz w:val="20"/>
                <w:szCs w:val="20"/>
                <w:lang w:eastAsia="ru-RU"/>
              </w:rPr>
              <w:t>дачи в зависимости от конкретных условий.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08</w:t>
            </w:r>
          </w:p>
        </w:tc>
        <w:tc>
          <w:tcPr>
            <w:tcW w:w="2693" w:type="dxa"/>
            <w:gridSpan w:val="4"/>
            <w:shd w:val="clear" w:color="auto" w:fill="auto"/>
            <w:vAlign w:val="center"/>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Примеры решения простейших тригонометрических неравенств</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все изученные свойства и способы решения тригонометрических уравнений и неравен</w:t>
            </w:r>
            <w:proofErr w:type="gramStart"/>
            <w:r w:rsidRPr="00F73067">
              <w:rPr>
                <w:rFonts w:ascii="Times New Roman" w:eastAsia="Times New Roman" w:hAnsi="Times New Roman" w:cs="Times New Roman"/>
                <w:color w:val="231F20"/>
                <w:sz w:val="20"/>
                <w:szCs w:val="20"/>
                <w:lang w:eastAsia="ru-RU"/>
              </w:rPr>
              <w:t>ств пр</w:t>
            </w:r>
            <w:proofErr w:type="gramEnd"/>
            <w:r w:rsidRPr="00F73067">
              <w:rPr>
                <w:rFonts w:ascii="Times New Roman" w:eastAsia="Times New Roman" w:hAnsi="Times New Roman" w:cs="Times New Roman"/>
                <w:color w:val="231F20"/>
                <w:sz w:val="20"/>
                <w:szCs w:val="20"/>
                <w:lang w:eastAsia="ru-RU"/>
              </w:rPr>
              <w:t>и решении прикладных задач и задач повышенной сложности.</w:t>
            </w:r>
          </w:p>
        </w:tc>
        <w:tc>
          <w:tcPr>
            <w:tcW w:w="5954" w:type="dxa"/>
            <w:vMerge/>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09</w:t>
            </w:r>
          </w:p>
        </w:tc>
        <w:tc>
          <w:tcPr>
            <w:tcW w:w="2693" w:type="dxa"/>
            <w:gridSpan w:val="4"/>
            <w:shd w:val="clear" w:color="auto" w:fill="auto"/>
            <w:vAlign w:val="center"/>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Примеры решения простейших тригонометрических неравенств</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все изученные свойства и способы решения тригонометрических уравнений и неравен</w:t>
            </w:r>
            <w:proofErr w:type="gramStart"/>
            <w:r w:rsidRPr="00F73067">
              <w:rPr>
                <w:rFonts w:ascii="Times New Roman" w:eastAsia="Times New Roman" w:hAnsi="Times New Roman" w:cs="Times New Roman"/>
                <w:color w:val="231F20"/>
                <w:sz w:val="20"/>
                <w:szCs w:val="20"/>
                <w:lang w:eastAsia="ru-RU"/>
              </w:rPr>
              <w:t>ств пр</w:t>
            </w:r>
            <w:proofErr w:type="gramEnd"/>
            <w:r w:rsidRPr="00F73067">
              <w:rPr>
                <w:rFonts w:ascii="Times New Roman" w:eastAsia="Times New Roman" w:hAnsi="Times New Roman" w:cs="Times New Roman"/>
                <w:color w:val="231F20"/>
                <w:sz w:val="20"/>
                <w:szCs w:val="20"/>
                <w:lang w:eastAsia="ru-RU"/>
              </w:rPr>
              <w:t>и решении прикладных задач и задач повышенной сложности.</w:t>
            </w:r>
          </w:p>
        </w:tc>
        <w:tc>
          <w:tcPr>
            <w:tcW w:w="5954" w:type="dxa"/>
            <w:vMerge/>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10</w:t>
            </w:r>
          </w:p>
        </w:tc>
        <w:tc>
          <w:tcPr>
            <w:tcW w:w="2693" w:type="dxa"/>
            <w:gridSpan w:val="4"/>
            <w:shd w:val="clear" w:color="auto" w:fill="auto"/>
            <w:vAlign w:val="center"/>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Урок обобщения и систематизации знаний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все изученные свойства и способы решения тригонометрических уравнений и неравен</w:t>
            </w:r>
            <w:proofErr w:type="gramStart"/>
            <w:r w:rsidRPr="00F73067">
              <w:rPr>
                <w:rFonts w:ascii="Times New Roman" w:eastAsia="Times New Roman" w:hAnsi="Times New Roman" w:cs="Times New Roman"/>
                <w:color w:val="231F20"/>
                <w:sz w:val="20"/>
                <w:szCs w:val="20"/>
                <w:lang w:eastAsia="ru-RU"/>
              </w:rPr>
              <w:t>ств пр</w:t>
            </w:r>
            <w:proofErr w:type="gramEnd"/>
            <w:r w:rsidRPr="00F73067">
              <w:rPr>
                <w:rFonts w:ascii="Times New Roman" w:eastAsia="Times New Roman" w:hAnsi="Times New Roman" w:cs="Times New Roman"/>
                <w:color w:val="231F20"/>
                <w:sz w:val="20"/>
                <w:szCs w:val="20"/>
                <w:lang w:eastAsia="ru-RU"/>
              </w:rPr>
              <w:t>и решении прикладных задач и задач повышенной сложности.</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Регулятивные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работая по плану, сверять свои действия с целью, вносить корректировки</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Познавательные</w:t>
            </w:r>
            <w:proofErr w:type="gramEnd"/>
            <w:r w:rsidRPr="00F73067">
              <w:rPr>
                <w:rFonts w:ascii="Times New Roman" w:eastAsia="Calibri" w:hAnsi="Times New Roman" w:cs="Times New Roman"/>
                <w:color w:val="000000"/>
                <w:sz w:val="20"/>
                <w:szCs w:val="20"/>
              </w:rPr>
              <w:t>: осуществлять сравнение, извлекать необходимую информацию, строить логическую цепочку</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Коммуникативные</w:t>
            </w:r>
            <w:proofErr w:type="gramEnd"/>
            <w:r w:rsidRPr="00F73067">
              <w:rPr>
                <w:rFonts w:ascii="Times New Roman" w:eastAsia="Times New Roman" w:hAnsi="Times New Roman" w:cs="Times New Roman"/>
                <w:i/>
                <w:sz w:val="20"/>
                <w:szCs w:val="20"/>
                <w:lang w:eastAsia="ru-RU"/>
              </w:rPr>
              <w:t>:</w:t>
            </w:r>
            <w:r w:rsidRPr="00F73067">
              <w:rPr>
                <w:rFonts w:ascii="Times New Roman" w:eastAsia="Times New Roman" w:hAnsi="Times New Roman" w:cs="Times New Roman"/>
                <w:sz w:val="20"/>
                <w:szCs w:val="20"/>
                <w:lang w:eastAsia="ru-RU"/>
              </w:rPr>
              <w:t xml:space="preserve"> сотрудничать с одноклассниками при решении задач; уметь выслушать оппонента.</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11</w:t>
            </w:r>
          </w:p>
        </w:tc>
        <w:tc>
          <w:tcPr>
            <w:tcW w:w="2693" w:type="dxa"/>
            <w:gridSpan w:val="4"/>
            <w:shd w:val="clear" w:color="auto" w:fill="auto"/>
            <w:vAlign w:val="center"/>
          </w:tcPr>
          <w:p w:rsidR="00CA6148" w:rsidRPr="00F73067" w:rsidRDefault="00CA6148" w:rsidP="00F73067">
            <w:pPr>
              <w:autoSpaceDE w:val="0"/>
              <w:autoSpaceDN w:val="0"/>
              <w:adjustRightInd w:val="0"/>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Урок обобщения и систематизации знаний</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color w:val="231F20"/>
                <w:sz w:val="20"/>
                <w:szCs w:val="20"/>
                <w:lang w:eastAsia="ru-RU"/>
              </w:rPr>
              <w:t>Применять все изученные свойства и способы решения тригонометрических уравнений и неравен</w:t>
            </w:r>
            <w:proofErr w:type="gramStart"/>
            <w:r w:rsidRPr="00F73067">
              <w:rPr>
                <w:rFonts w:ascii="Times New Roman" w:eastAsia="Times New Roman" w:hAnsi="Times New Roman" w:cs="Times New Roman"/>
                <w:color w:val="231F20"/>
                <w:sz w:val="20"/>
                <w:szCs w:val="20"/>
                <w:lang w:eastAsia="ru-RU"/>
              </w:rPr>
              <w:t>ств пр</w:t>
            </w:r>
            <w:proofErr w:type="gramEnd"/>
            <w:r w:rsidRPr="00F73067">
              <w:rPr>
                <w:rFonts w:ascii="Times New Roman" w:eastAsia="Times New Roman" w:hAnsi="Times New Roman" w:cs="Times New Roman"/>
                <w:color w:val="231F20"/>
                <w:sz w:val="20"/>
                <w:szCs w:val="20"/>
                <w:lang w:eastAsia="ru-RU"/>
              </w:rPr>
              <w:t>и решении прикладных задач и задач повышенной сложности.</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Регулятивные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работая по плану, сверять свои действия с целью, вносить корректировки</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Познавательные</w:t>
            </w:r>
            <w:proofErr w:type="gramEnd"/>
            <w:r w:rsidRPr="00F73067">
              <w:rPr>
                <w:rFonts w:ascii="Times New Roman" w:eastAsia="Calibri" w:hAnsi="Times New Roman" w:cs="Times New Roman"/>
                <w:color w:val="000000"/>
                <w:sz w:val="20"/>
                <w:szCs w:val="20"/>
              </w:rPr>
              <w:t>: осуществлять сравнение, извлекать необходимую информацию, строить логическую цепочку</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Коммуникативные</w:t>
            </w:r>
            <w:proofErr w:type="gramEnd"/>
            <w:r w:rsidRPr="00F73067">
              <w:rPr>
                <w:rFonts w:ascii="Times New Roman" w:eastAsia="Calibri" w:hAnsi="Times New Roman" w:cs="Times New Roman"/>
                <w:i/>
                <w:color w:val="000000"/>
                <w:sz w:val="20"/>
                <w:szCs w:val="20"/>
              </w:rPr>
              <w:t>:</w:t>
            </w:r>
            <w:r w:rsidRPr="00F73067">
              <w:rPr>
                <w:rFonts w:ascii="Times New Roman" w:eastAsia="Calibri" w:hAnsi="Times New Roman" w:cs="Times New Roman"/>
                <w:color w:val="000000"/>
                <w:sz w:val="20"/>
                <w:szCs w:val="20"/>
              </w:rPr>
              <w:t xml:space="preserve"> сотрудничать с одноклассниками при решении задач; уметь выслушать оппонента.</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12</w:t>
            </w:r>
          </w:p>
        </w:tc>
        <w:tc>
          <w:tcPr>
            <w:tcW w:w="2693" w:type="dxa"/>
            <w:gridSpan w:val="4"/>
            <w:shd w:val="clear" w:color="auto" w:fill="auto"/>
            <w:vAlign w:val="center"/>
          </w:tcPr>
          <w:p w:rsidR="00CA6148" w:rsidRPr="00F73067" w:rsidRDefault="00CA6148" w:rsidP="00F73067">
            <w:pPr>
              <w:spacing w:before="100" w:beforeAutospacing="1" w:after="100" w:afterAutospacing="1" w:line="240" w:lineRule="auto"/>
              <w:rPr>
                <w:rFonts w:ascii="Times New Roman" w:eastAsia="Times New Roman" w:hAnsi="Times New Roman" w:cs="Times New Roman"/>
                <w:i/>
                <w:sz w:val="20"/>
                <w:szCs w:val="20"/>
                <w:lang w:eastAsia="ru-RU"/>
              </w:rPr>
            </w:pPr>
            <w:r w:rsidRPr="00F73067">
              <w:rPr>
                <w:rFonts w:ascii="Times New Roman" w:eastAsia="Times New Roman" w:hAnsi="Times New Roman" w:cs="Times New Roman"/>
                <w:i/>
                <w:sz w:val="20"/>
                <w:szCs w:val="20"/>
                <w:lang w:eastAsia="ru-RU"/>
              </w:rPr>
              <w:t>Контрольная работа №6  «Тригонометрические уравнения»</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Выполнение контрольной работы.</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Регулятивные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работая по плану, сверять свои действия с целью, вносить корректировки</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Познавательные</w:t>
            </w:r>
            <w:proofErr w:type="gramEnd"/>
            <w:r w:rsidRPr="00F73067">
              <w:rPr>
                <w:rFonts w:ascii="Times New Roman" w:eastAsia="Calibri" w:hAnsi="Times New Roman" w:cs="Times New Roman"/>
                <w:color w:val="000000"/>
                <w:sz w:val="20"/>
                <w:szCs w:val="20"/>
              </w:rPr>
              <w:t>: осуществлять сравнение, извлекать необходимую информацию, строить логическую цепочку</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t>Коммуникативные</w:t>
            </w:r>
            <w:proofErr w:type="gramEnd"/>
            <w:r w:rsidRPr="00F73067">
              <w:rPr>
                <w:rFonts w:ascii="Times New Roman" w:eastAsia="Calibri" w:hAnsi="Times New Roman" w:cs="Times New Roman"/>
                <w:i/>
                <w:color w:val="000000"/>
                <w:sz w:val="20"/>
                <w:szCs w:val="20"/>
              </w:rPr>
              <w:t>:</w:t>
            </w:r>
            <w:r w:rsidRPr="00F73067">
              <w:rPr>
                <w:rFonts w:ascii="Times New Roman" w:eastAsia="Calibri" w:hAnsi="Times New Roman" w:cs="Times New Roman"/>
                <w:color w:val="000000"/>
                <w:sz w:val="20"/>
                <w:szCs w:val="20"/>
              </w:rPr>
              <w:t xml:space="preserve"> сотрудничать с одноклассниками при решении задач; уметь выслушать оппонента.</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12513" w:type="dxa"/>
            <w:gridSpan w:val="9"/>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sz w:val="20"/>
                <w:szCs w:val="20"/>
                <w:lang w:eastAsia="ru-RU"/>
              </w:rPr>
              <w:t>Повторение курса алгебры 10 класса</w:t>
            </w:r>
            <w:r>
              <w:rPr>
                <w:rFonts w:ascii="Times New Roman" w:eastAsia="Times New Roman" w:hAnsi="Times New Roman" w:cs="Times New Roman"/>
                <w:b/>
                <w:sz w:val="20"/>
                <w:szCs w:val="20"/>
                <w:lang w:eastAsia="ru-RU"/>
              </w:rPr>
              <w:t xml:space="preserve"> (28 часов)</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13-115</w:t>
            </w:r>
          </w:p>
        </w:tc>
        <w:tc>
          <w:tcPr>
            <w:tcW w:w="2693" w:type="dxa"/>
            <w:gridSpan w:val="4"/>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Степенная, показательная и логарифмическая функции.</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задач для подготовки к ЕГЭ.</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Регулятивные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работая по плану, сверять свои действия с целью, вносить корректировки</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proofErr w:type="gramStart"/>
            <w:r w:rsidRPr="00F73067">
              <w:rPr>
                <w:rFonts w:ascii="Times New Roman" w:eastAsia="Calibri" w:hAnsi="Times New Roman" w:cs="Times New Roman"/>
                <w:b/>
                <w:i/>
                <w:color w:val="000000"/>
                <w:sz w:val="20"/>
                <w:szCs w:val="20"/>
              </w:rPr>
              <w:lastRenderedPageBreak/>
              <w:t>Познавательные</w:t>
            </w:r>
            <w:proofErr w:type="gramEnd"/>
            <w:r w:rsidRPr="00F73067">
              <w:rPr>
                <w:rFonts w:ascii="Times New Roman" w:eastAsia="Calibri" w:hAnsi="Times New Roman" w:cs="Times New Roman"/>
                <w:color w:val="000000"/>
                <w:sz w:val="20"/>
                <w:szCs w:val="20"/>
              </w:rPr>
              <w:t>: осуществлять сравнение, извлекать необходимую информацию, строить логическую цепочку</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proofErr w:type="gramStart"/>
            <w:r w:rsidRPr="00F73067">
              <w:rPr>
                <w:rFonts w:ascii="Times New Roman" w:eastAsia="Times New Roman" w:hAnsi="Times New Roman" w:cs="Times New Roman"/>
                <w:b/>
                <w:i/>
                <w:sz w:val="20"/>
                <w:szCs w:val="20"/>
                <w:lang w:eastAsia="ru-RU"/>
              </w:rPr>
              <w:t>Коммуникативные</w:t>
            </w:r>
            <w:proofErr w:type="gramEnd"/>
            <w:r w:rsidRPr="00F73067">
              <w:rPr>
                <w:rFonts w:ascii="Times New Roman" w:eastAsia="Times New Roman" w:hAnsi="Times New Roman" w:cs="Times New Roman"/>
                <w:i/>
                <w:sz w:val="20"/>
                <w:szCs w:val="20"/>
                <w:lang w:eastAsia="ru-RU"/>
              </w:rPr>
              <w:t>:</w:t>
            </w:r>
            <w:r w:rsidRPr="00F73067">
              <w:rPr>
                <w:rFonts w:ascii="Times New Roman" w:eastAsia="Times New Roman" w:hAnsi="Times New Roman" w:cs="Times New Roman"/>
                <w:sz w:val="20"/>
                <w:szCs w:val="20"/>
                <w:lang w:eastAsia="ru-RU"/>
              </w:rPr>
              <w:t xml:space="preserve"> сотрудничать с одноклассниками при решении задач; уметь выслушать оппонента.</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1</w:t>
            </w:r>
            <w:r>
              <w:rPr>
                <w:rFonts w:ascii="Times New Roman" w:eastAsia="Times New Roman" w:hAnsi="Times New Roman" w:cs="Times New Roman"/>
                <w:sz w:val="20"/>
                <w:szCs w:val="20"/>
                <w:lang w:eastAsia="ru-RU"/>
              </w:rPr>
              <w:t>16-118</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Текстовые задачи на проценты, движение.</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задач для подготовки к ЕГЭ.</w:t>
            </w:r>
          </w:p>
        </w:tc>
        <w:tc>
          <w:tcPr>
            <w:tcW w:w="5954" w:type="dxa"/>
          </w:tcPr>
          <w:p w:rsidR="00CA6148" w:rsidRPr="00F73067" w:rsidRDefault="00CA6148" w:rsidP="00F73067">
            <w:pPr>
              <w:shd w:val="clear" w:color="auto" w:fill="FFFFFF"/>
              <w:spacing w:after="0" w:line="240" w:lineRule="auto"/>
              <w:ind w:right="72" w:hanging="10"/>
              <w:jc w:val="both"/>
              <w:rPr>
                <w:rFonts w:ascii="Times New Roman" w:eastAsia="Times New Roman" w:hAnsi="Times New Roman" w:cs="Times New Roman"/>
                <w:color w:val="000000"/>
                <w:sz w:val="20"/>
                <w:szCs w:val="20"/>
              </w:rPr>
            </w:pPr>
            <w:r w:rsidRPr="00F73067">
              <w:rPr>
                <w:rFonts w:ascii="Times New Roman" w:eastAsia="Times New Roman" w:hAnsi="Times New Roman" w:cs="Times New Roman"/>
                <w:b/>
                <w:i/>
                <w:iCs/>
                <w:color w:val="000000"/>
                <w:spacing w:val="-6"/>
                <w:sz w:val="20"/>
                <w:szCs w:val="20"/>
              </w:rPr>
              <w:t>Коммуникативные</w:t>
            </w:r>
            <w:r w:rsidRPr="00F73067">
              <w:rPr>
                <w:rFonts w:ascii="Times New Roman" w:eastAsia="Times New Roman" w:hAnsi="Times New Roman" w:cs="Times New Roman"/>
                <w:i/>
                <w:iCs/>
                <w:color w:val="000000"/>
                <w:spacing w:val="-6"/>
                <w:sz w:val="20"/>
                <w:szCs w:val="20"/>
              </w:rPr>
              <w:t xml:space="preserve">: </w:t>
            </w:r>
            <w:r w:rsidRPr="00F73067">
              <w:rPr>
                <w:rFonts w:ascii="Times New Roman" w:eastAsia="Times New Roman" w:hAnsi="Times New Roman" w:cs="Times New Roman"/>
                <w:color w:val="000000"/>
                <w:spacing w:val="-6"/>
                <w:sz w:val="20"/>
                <w:szCs w:val="20"/>
              </w:rPr>
              <w:t xml:space="preserve">определять цели </w:t>
            </w:r>
            <w:r w:rsidRPr="00F73067">
              <w:rPr>
                <w:rFonts w:ascii="Times New Roman" w:eastAsia="Times New Roman" w:hAnsi="Times New Roman" w:cs="Times New Roman"/>
                <w:color w:val="000000"/>
                <w:spacing w:val="-4"/>
                <w:sz w:val="20"/>
                <w:szCs w:val="20"/>
              </w:rPr>
              <w:t>и функции участников, способы взаи</w:t>
            </w:r>
            <w:r w:rsidRPr="00F73067">
              <w:rPr>
                <w:rFonts w:ascii="Times New Roman" w:eastAsia="Times New Roman" w:hAnsi="Times New Roman" w:cs="Times New Roman"/>
                <w:color w:val="000000"/>
                <w:spacing w:val="-5"/>
                <w:sz w:val="20"/>
                <w:szCs w:val="20"/>
              </w:rPr>
              <w:t>модействия; планировать общие спо</w:t>
            </w:r>
            <w:r w:rsidRPr="00F73067">
              <w:rPr>
                <w:rFonts w:ascii="Times New Roman" w:eastAsia="Times New Roman" w:hAnsi="Times New Roman" w:cs="Times New Roman"/>
                <w:color w:val="000000"/>
                <w:spacing w:val="-6"/>
                <w:sz w:val="20"/>
                <w:szCs w:val="20"/>
              </w:rPr>
              <w:t>собы работы; с достаточной полнотой</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6"/>
                <w:sz w:val="20"/>
                <w:szCs w:val="20"/>
              </w:rPr>
              <w:t>и точностью выражать свои мысли</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6"/>
                <w:sz w:val="20"/>
                <w:szCs w:val="20"/>
              </w:rPr>
              <w:t>в соответствии с задачами и условиями</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5"/>
                <w:sz w:val="20"/>
                <w:szCs w:val="20"/>
              </w:rPr>
              <w:t>коммуникации.</w:t>
            </w:r>
          </w:p>
          <w:p w:rsidR="00CA6148" w:rsidRPr="00F73067" w:rsidRDefault="00CA6148" w:rsidP="00F73067">
            <w:pPr>
              <w:shd w:val="clear" w:color="auto" w:fill="FFFFFF"/>
              <w:spacing w:after="0" w:line="240" w:lineRule="auto"/>
              <w:jc w:val="both"/>
              <w:rPr>
                <w:rFonts w:ascii="Times New Roman" w:eastAsia="Times New Roman" w:hAnsi="Times New Roman" w:cs="Times New Roman"/>
                <w:color w:val="000000"/>
                <w:sz w:val="20"/>
                <w:szCs w:val="20"/>
              </w:rPr>
            </w:pPr>
            <w:r w:rsidRPr="00F73067">
              <w:rPr>
                <w:rFonts w:ascii="Times New Roman" w:eastAsia="Times New Roman" w:hAnsi="Times New Roman" w:cs="Times New Roman"/>
                <w:b/>
                <w:i/>
                <w:iCs/>
                <w:color w:val="000000"/>
                <w:spacing w:val="-7"/>
                <w:sz w:val="20"/>
                <w:szCs w:val="20"/>
              </w:rPr>
              <w:t>Регулятивные:</w:t>
            </w:r>
            <w:r w:rsidRPr="00F73067">
              <w:rPr>
                <w:rFonts w:ascii="Times New Roman" w:eastAsia="Times New Roman" w:hAnsi="Times New Roman" w:cs="Times New Roman"/>
                <w:i/>
                <w:iCs/>
                <w:color w:val="000000"/>
                <w:spacing w:val="-7"/>
                <w:sz w:val="20"/>
                <w:szCs w:val="20"/>
              </w:rPr>
              <w:t xml:space="preserve"> </w:t>
            </w:r>
            <w:r w:rsidRPr="00F73067">
              <w:rPr>
                <w:rFonts w:ascii="Times New Roman" w:eastAsia="Times New Roman" w:hAnsi="Times New Roman" w:cs="Times New Roman"/>
                <w:color w:val="000000"/>
                <w:spacing w:val="-7"/>
                <w:sz w:val="20"/>
                <w:szCs w:val="20"/>
              </w:rPr>
              <w:t>контролировать учеб</w:t>
            </w:r>
            <w:r w:rsidRPr="00F73067">
              <w:rPr>
                <w:rFonts w:ascii="Times New Roman" w:eastAsia="Times New Roman" w:hAnsi="Times New Roman" w:cs="Times New Roman"/>
                <w:color w:val="000000"/>
                <w:spacing w:val="-6"/>
                <w:sz w:val="20"/>
                <w:szCs w:val="20"/>
              </w:rPr>
              <w:t>ные действия, замечать допущенные</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7"/>
                <w:sz w:val="20"/>
                <w:szCs w:val="20"/>
              </w:rPr>
              <w:t>ошибки.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iCs/>
                <w:color w:val="000000"/>
                <w:spacing w:val="-8"/>
                <w:sz w:val="20"/>
                <w:szCs w:val="20"/>
              </w:rPr>
              <w:t>Познавательные</w:t>
            </w:r>
            <w:r w:rsidRPr="00F73067">
              <w:rPr>
                <w:rFonts w:ascii="Times New Roman" w:eastAsia="Times New Roman" w:hAnsi="Times New Roman" w:cs="Times New Roman"/>
                <w:i/>
                <w:iCs/>
                <w:color w:val="000000"/>
                <w:spacing w:val="-8"/>
                <w:sz w:val="20"/>
                <w:szCs w:val="20"/>
              </w:rPr>
              <w:t xml:space="preserve">: </w:t>
            </w:r>
            <w:r w:rsidRPr="00F73067">
              <w:rPr>
                <w:rFonts w:ascii="Times New Roman" w:eastAsia="Times New Roman" w:hAnsi="Times New Roman" w:cs="Times New Roman"/>
                <w:color w:val="000000"/>
                <w:spacing w:val="-8"/>
                <w:sz w:val="20"/>
                <w:szCs w:val="20"/>
              </w:rPr>
              <w:t>устанавливать при</w:t>
            </w:r>
            <w:r w:rsidRPr="00F73067">
              <w:rPr>
                <w:rFonts w:ascii="Times New Roman" w:eastAsia="Times New Roman" w:hAnsi="Times New Roman" w:cs="Times New Roman"/>
                <w:color w:val="000000"/>
                <w:spacing w:val="-4"/>
                <w:sz w:val="20"/>
                <w:szCs w:val="20"/>
              </w:rPr>
              <w:t>чинно-следственные связи; строить</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5"/>
                <w:sz w:val="20"/>
                <w:szCs w:val="20"/>
              </w:rPr>
              <w:t>логические цепочки рассуждений.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119-121</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Текстовые задачи на проценты, движение.</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задач для подготовки к ЕГЭ.</w:t>
            </w:r>
          </w:p>
        </w:tc>
        <w:tc>
          <w:tcPr>
            <w:tcW w:w="5954" w:type="dxa"/>
            <w:vMerge w:val="restart"/>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Регулятивные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исследовать ситуации, требующие оценки действия в соответствии с поставленной задачей.</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Познавательные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устанавливать аналогии для понимания закономерностей, использовать их в решении задач.</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z w:val="20"/>
                <w:szCs w:val="20"/>
                <w:lang w:eastAsia="ru-RU"/>
              </w:rPr>
              <w:t>Коммуникативные</w:t>
            </w:r>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отстаивать свою точку зрения, подтверждать ее фактами.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122-124</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показательных уравнений и их систем.</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задач для подготовки к ЕГЭ.</w:t>
            </w:r>
          </w:p>
        </w:tc>
        <w:tc>
          <w:tcPr>
            <w:tcW w:w="5954" w:type="dxa"/>
            <w:vMerge/>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25-127</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логарифмических уравнений и их систем</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задач для подготовки к ЕГЭ.</w:t>
            </w:r>
          </w:p>
        </w:tc>
        <w:tc>
          <w:tcPr>
            <w:tcW w:w="5954" w:type="dxa"/>
            <w:vMerge/>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128-130</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показательных, степенных и логарифмических неравенств.</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задач для подготовки к ЕГЭ.</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Регулятивные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исследовать ситуации, требующие оценки действия в соответствии с поставленной задачей.</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Познавательные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устанавливать аналогии для понимания закономерностей, использовать их в решении задач.</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z w:val="20"/>
                <w:szCs w:val="20"/>
                <w:lang w:eastAsia="ru-RU"/>
              </w:rPr>
              <w:t>Коммуникативные</w:t>
            </w:r>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отстаивать свою точку зрения, подтверждать ее фактами.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31-1133</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Тригонометрические формулы. Тригонометрические тождества.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задач для подготовки к ЕГЭ.</w:t>
            </w:r>
          </w:p>
        </w:tc>
        <w:tc>
          <w:tcPr>
            <w:tcW w:w="5954" w:type="dxa"/>
          </w:tcPr>
          <w:p w:rsidR="00CA6148" w:rsidRPr="00F73067" w:rsidRDefault="00CA6148" w:rsidP="00F73067">
            <w:pPr>
              <w:shd w:val="clear" w:color="auto" w:fill="FFFFFF"/>
              <w:spacing w:after="0" w:line="240" w:lineRule="auto"/>
              <w:ind w:right="72" w:hanging="10"/>
              <w:jc w:val="both"/>
              <w:rPr>
                <w:rFonts w:ascii="Times New Roman" w:eastAsia="Times New Roman" w:hAnsi="Times New Roman" w:cs="Times New Roman"/>
                <w:color w:val="000000"/>
                <w:sz w:val="20"/>
                <w:szCs w:val="20"/>
              </w:rPr>
            </w:pPr>
            <w:r w:rsidRPr="00F73067">
              <w:rPr>
                <w:rFonts w:ascii="Times New Roman" w:eastAsia="Times New Roman" w:hAnsi="Times New Roman" w:cs="Times New Roman"/>
                <w:b/>
                <w:i/>
                <w:iCs/>
                <w:color w:val="000000"/>
                <w:spacing w:val="-6"/>
                <w:sz w:val="20"/>
                <w:szCs w:val="20"/>
              </w:rPr>
              <w:t>Коммуникативные</w:t>
            </w:r>
            <w:r w:rsidRPr="00F73067">
              <w:rPr>
                <w:rFonts w:ascii="Times New Roman" w:eastAsia="Times New Roman" w:hAnsi="Times New Roman" w:cs="Times New Roman"/>
                <w:i/>
                <w:iCs/>
                <w:color w:val="000000"/>
                <w:spacing w:val="-6"/>
                <w:sz w:val="20"/>
                <w:szCs w:val="20"/>
              </w:rPr>
              <w:t xml:space="preserve">: </w:t>
            </w:r>
            <w:r w:rsidRPr="00F73067">
              <w:rPr>
                <w:rFonts w:ascii="Times New Roman" w:eastAsia="Times New Roman" w:hAnsi="Times New Roman" w:cs="Times New Roman"/>
                <w:color w:val="000000"/>
                <w:spacing w:val="-6"/>
                <w:sz w:val="20"/>
                <w:szCs w:val="20"/>
              </w:rPr>
              <w:t xml:space="preserve">определять цели </w:t>
            </w:r>
            <w:r w:rsidRPr="00F73067">
              <w:rPr>
                <w:rFonts w:ascii="Times New Roman" w:eastAsia="Times New Roman" w:hAnsi="Times New Roman" w:cs="Times New Roman"/>
                <w:color w:val="000000"/>
                <w:spacing w:val="-4"/>
                <w:sz w:val="20"/>
                <w:szCs w:val="20"/>
              </w:rPr>
              <w:t>и функции участников, способы взаи</w:t>
            </w:r>
            <w:r w:rsidRPr="00F73067">
              <w:rPr>
                <w:rFonts w:ascii="Times New Roman" w:eastAsia="Times New Roman" w:hAnsi="Times New Roman" w:cs="Times New Roman"/>
                <w:color w:val="000000"/>
                <w:spacing w:val="-5"/>
                <w:sz w:val="20"/>
                <w:szCs w:val="20"/>
              </w:rPr>
              <w:t>модействия; планировать общие спо</w:t>
            </w:r>
            <w:r w:rsidRPr="00F73067">
              <w:rPr>
                <w:rFonts w:ascii="Times New Roman" w:eastAsia="Times New Roman" w:hAnsi="Times New Roman" w:cs="Times New Roman"/>
                <w:color w:val="000000"/>
                <w:spacing w:val="-6"/>
                <w:sz w:val="20"/>
                <w:szCs w:val="20"/>
              </w:rPr>
              <w:t>собы работы; с достаточной полнотой</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6"/>
                <w:sz w:val="20"/>
                <w:szCs w:val="20"/>
              </w:rPr>
              <w:t>и точностью выражать свои мысли</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6"/>
                <w:sz w:val="20"/>
                <w:szCs w:val="20"/>
              </w:rPr>
              <w:t>в соответствии с задачами и условиями</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5"/>
                <w:sz w:val="20"/>
                <w:szCs w:val="20"/>
              </w:rPr>
              <w:t>коммуникации.</w:t>
            </w:r>
          </w:p>
          <w:p w:rsidR="00CA6148" w:rsidRPr="00F73067" w:rsidRDefault="00CA6148" w:rsidP="00F73067">
            <w:pPr>
              <w:shd w:val="clear" w:color="auto" w:fill="FFFFFF"/>
              <w:spacing w:after="0" w:line="240" w:lineRule="auto"/>
              <w:jc w:val="both"/>
              <w:rPr>
                <w:rFonts w:ascii="Times New Roman" w:eastAsia="Times New Roman" w:hAnsi="Times New Roman" w:cs="Times New Roman"/>
                <w:color w:val="000000"/>
                <w:sz w:val="20"/>
                <w:szCs w:val="20"/>
              </w:rPr>
            </w:pPr>
            <w:r w:rsidRPr="00F73067">
              <w:rPr>
                <w:rFonts w:ascii="Times New Roman" w:eastAsia="Times New Roman" w:hAnsi="Times New Roman" w:cs="Times New Roman"/>
                <w:b/>
                <w:i/>
                <w:iCs/>
                <w:color w:val="000000"/>
                <w:spacing w:val="-7"/>
                <w:sz w:val="20"/>
                <w:szCs w:val="20"/>
              </w:rPr>
              <w:t>Регулятивные:</w:t>
            </w:r>
            <w:r w:rsidRPr="00F73067">
              <w:rPr>
                <w:rFonts w:ascii="Times New Roman" w:eastAsia="Times New Roman" w:hAnsi="Times New Roman" w:cs="Times New Roman"/>
                <w:i/>
                <w:iCs/>
                <w:color w:val="000000"/>
                <w:spacing w:val="-7"/>
                <w:sz w:val="20"/>
                <w:szCs w:val="20"/>
              </w:rPr>
              <w:t xml:space="preserve"> </w:t>
            </w:r>
            <w:r w:rsidRPr="00F73067">
              <w:rPr>
                <w:rFonts w:ascii="Times New Roman" w:eastAsia="Times New Roman" w:hAnsi="Times New Roman" w:cs="Times New Roman"/>
                <w:color w:val="000000"/>
                <w:spacing w:val="-7"/>
                <w:sz w:val="20"/>
                <w:szCs w:val="20"/>
              </w:rPr>
              <w:t>контролировать учеб</w:t>
            </w:r>
            <w:r w:rsidRPr="00F73067">
              <w:rPr>
                <w:rFonts w:ascii="Times New Roman" w:eastAsia="Times New Roman" w:hAnsi="Times New Roman" w:cs="Times New Roman"/>
                <w:color w:val="000000"/>
                <w:spacing w:val="-6"/>
                <w:sz w:val="20"/>
                <w:szCs w:val="20"/>
              </w:rPr>
              <w:t>ные действия, замечать допущенные</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7"/>
                <w:sz w:val="20"/>
                <w:szCs w:val="20"/>
              </w:rPr>
              <w:t>ошибки.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iCs/>
                <w:color w:val="000000"/>
                <w:spacing w:val="-8"/>
                <w:sz w:val="20"/>
                <w:szCs w:val="20"/>
              </w:rPr>
              <w:t>Познавательные</w:t>
            </w:r>
            <w:r w:rsidRPr="00F73067">
              <w:rPr>
                <w:rFonts w:ascii="Times New Roman" w:eastAsia="Times New Roman" w:hAnsi="Times New Roman" w:cs="Times New Roman"/>
                <w:i/>
                <w:iCs/>
                <w:color w:val="000000"/>
                <w:spacing w:val="-8"/>
                <w:sz w:val="20"/>
                <w:szCs w:val="20"/>
              </w:rPr>
              <w:t xml:space="preserve">: </w:t>
            </w:r>
            <w:r w:rsidRPr="00F73067">
              <w:rPr>
                <w:rFonts w:ascii="Times New Roman" w:eastAsia="Times New Roman" w:hAnsi="Times New Roman" w:cs="Times New Roman"/>
                <w:color w:val="000000"/>
                <w:spacing w:val="-8"/>
                <w:sz w:val="20"/>
                <w:szCs w:val="20"/>
              </w:rPr>
              <w:t>устанавливать при</w:t>
            </w:r>
            <w:r w:rsidRPr="00F73067">
              <w:rPr>
                <w:rFonts w:ascii="Times New Roman" w:eastAsia="Times New Roman" w:hAnsi="Times New Roman" w:cs="Times New Roman"/>
                <w:color w:val="000000"/>
                <w:spacing w:val="-4"/>
                <w:sz w:val="20"/>
                <w:szCs w:val="20"/>
              </w:rPr>
              <w:t>чинно-следственные связи; строить</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5"/>
                <w:sz w:val="20"/>
                <w:szCs w:val="20"/>
              </w:rPr>
              <w:t>логические цепочки рассуждений.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427CE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134-136</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тригонометрических уравнений.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задач для подготовки к ЕГЭ.</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Регулятивные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исследовать ситуации, требующие оценки действия в соответствии с поставленной задачей.</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Познавательные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устанавливать аналогии для понимания закономерностей, использовать их в решении задач.</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z w:val="20"/>
                <w:szCs w:val="20"/>
                <w:lang w:eastAsia="ru-RU"/>
              </w:rPr>
              <w:t>Коммуникативные</w:t>
            </w:r>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отстаивать свою точку зрения, подтверждать ее фактами.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137</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i/>
                <w:sz w:val="20"/>
                <w:szCs w:val="20"/>
                <w:lang w:eastAsia="ru-RU"/>
              </w:rPr>
            </w:pPr>
            <w:r w:rsidRPr="00F73067">
              <w:rPr>
                <w:rFonts w:ascii="Times New Roman" w:eastAsia="Times New Roman" w:hAnsi="Times New Roman" w:cs="Times New Roman"/>
                <w:i/>
                <w:sz w:val="20"/>
                <w:szCs w:val="20"/>
                <w:lang w:eastAsia="ru-RU"/>
              </w:rPr>
              <w:t xml:space="preserve">Итоговая контрольная </w:t>
            </w:r>
            <w:r w:rsidRPr="00F73067">
              <w:rPr>
                <w:rFonts w:ascii="Times New Roman" w:eastAsia="Times New Roman" w:hAnsi="Times New Roman" w:cs="Times New Roman"/>
                <w:i/>
                <w:sz w:val="20"/>
                <w:szCs w:val="20"/>
                <w:lang w:eastAsia="ru-RU"/>
              </w:rPr>
              <w:lastRenderedPageBreak/>
              <w:t>работа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Выполнение контрольной работы.</w:t>
            </w:r>
          </w:p>
        </w:tc>
        <w:tc>
          <w:tcPr>
            <w:tcW w:w="5954" w:type="dxa"/>
          </w:tcPr>
          <w:p w:rsidR="00CA6148" w:rsidRPr="00F73067" w:rsidRDefault="00CA6148" w:rsidP="00F73067">
            <w:pPr>
              <w:shd w:val="clear" w:color="auto" w:fill="FFFFFF"/>
              <w:spacing w:after="0" w:line="240" w:lineRule="auto"/>
              <w:ind w:right="72" w:hanging="10"/>
              <w:jc w:val="both"/>
              <w:rPr>
                <w:rFonts w:ascii="Times New Roman" w:eastAsia="Times New Roman" w:hAnsi="Times New Roman" w:cs="Times New Roman"/>
                <w:color w:val="000000"/>
                <w:sz w:val="20"/>
                <w:szCs w:val="20"/>
              </w:rPr>
            </w:pPr>
            <w:r w:rsidRPr="00F73067">
              <w:rPr>
                <w:rFonts w:ascii="Times New Roman" w:eastAsia="Times New Roman" w:hAnsi="Times New Roman" w:cs="Times New Roman"/>
                <w:b/>
                <w:i/>
                <w:iCs/>
                <w:color w:val="000000"/>
                <w:spacing w:val="-6"/>
                <w:sz w:val="20"/>
                <w:szCs w:val="20"/>
              </w:rPr>
              <w:t>Коммуникативные</w:t>
            </w:r>
            <w:r w:rsidRPr="00F73067">
              <w:rPr>
                <w:rFonts w:ascii="Times New Roman" w:eastAsia="Times New Roman" w:hAnsi="Times New Roman" w:cs="Times New Roman"/>
                <w:i/>
                <w:iCs/>
                <w:color w:val="000000"/>
                <w:spacing w:val="-6"/>
                <w:sz w:val="20"/>
                <w:szCs w:val="20"/>
              </w:rPr>
              <w:t xml:space="preserve">: </w:t>
            </w:r>
            <w:r w:rsidRPr="00F73067">
              <w:rPr>
                <w:rFonts w:ascii="Times New Roman" w:eastAsia="Times New Roman" w:hAnsi="Times New Roman" w:cs="Times New Roman"/>
                <w:color w:val="000000"/>
                <w:spacing w:val="-6"/>
                <w:sz w:val="20"/>
                <w:szCs w:val="20"/>
              </w:rPr>
              <w:t xml:space="preserve">определять цели </w:t>
            </w:r>
            <w:r w:rsidRPr="00F73067">
              <w:rPr>
                <w:rFonts w:ascii="Times New Roman" w:eastAsia="Times New Roman" w:hAnsi="Times New Roman" w:cs="Times New Roman"/>
                <w:color w:val="000000"/>
                <w:spacing w:val="-4"/>
                <w:sz w:val="20"/>
                <w:szCs w:val="20"/>
              </w:rPr>
              <w:t xml:space="preserve">и функции участников, </w:t>
            </w:r>
            <w:r w:rsidRPr="00F73067">
              <w:rPr>
                <w:rFonts w:ascii="Times New Roman" w:eastAsia="Times New Roman" w:hAnsi="Times New Roman" w:cs="Times New Roman"/>
                <w:color w:val="000000"/>
                <w:spacing w:val="-4"/>
                <w:sz w:val="20"/>
                <w:szCs w:val="20"/>
              </w:rPr>
              <w:lastRenderedPageBreak/>
              <w:t>способы взаи</w:t>
            </w:r>
            <w:r w:rsidRPr="00F73067">
              <w:rPr>
                <w:rFonts w:ascii="Times New Roman" w:eastAsia="Times New Roman" w:hAnsi="Times New Roman" w:cs="Times New Roman"/>
                <w:color w:val="000000"/>
                <w:spacing w:val="-5"/>
                <w:sz w:val="20"/>
                <w:szCs w:val="20"/>
              </w:rPr>
              <w:t>модействия; планировать общие спо</w:t>
            </w:r>
            <w:r w:rsidRPr="00F73067">
              <w:rPr>
                <w:rFonts w:ascii="Times New Roman" w:eastAsia="Times New Roman" w:hAnsi="Times New Roman" w:cs="Times New Roman"/>
                <w:color w:val="000000"/>
                <w:spacing w:val="-6"/>
                <w:sz w:val="20"/>
                <w:szCs w:val="20"/>
              </w:rPr>
              <w:t>собы работы; с достаточной полнотой</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6"/>
                <w:sz w:val="20"/>
                <w:szCs w:val="20"/>
              </w:rPr>
              <w:t>и точностью выражать свои мысли</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6"/>
                <w:sz w:val="20"/>
                <w:szCs w:val="20"/>
              </w:rPr>
              <w:t>в соответствии с задачами и условиями</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5"/>
                <w:sz w:val="20"/>
                <w:szCs w:val="20"/>
              </w:rPr>
              <w:t>коммуникации.</w:t>
            </w:r>
          </w:p>
          <w:p w:rsidR="00CA6148" w:rsidRPr="00F73067" w:rsidRDefault="00CA6148" w:rsidP="00F73067">
            <w:pPr>
              <w:shd w:val="clear" w:color="auto" w:fill="FFFFFF"/>
              <w:spacing w:after="0" w:line="240" w:lineRule="auto"/>
              <w:jc w:val="both"/>
              <w:rPr>
                <w:rFonts w:ascii="Times New Roman" w:eastAsia="Times New Roman" w:hAnsi="Times New Roman" w:cs="Times New Roman"/>
                <w:color w:val="000000"/>
                <w:sz w:val="20"/>
                <w:szCs w:val="20"/>
              </w:rPr>
            </w:pPr>
            <w:r w:rsidRPr="00F73067">
              <w:rPr>
                <w:rFonts w:ascii="Times New Roman" w:eastAsia="Times New Roman" w:hAnsi="Times New Roman" w:cs="Times New Roman"/>
                <w:b/>
                <w:i/>
                <w:iCs/>
                <w:color w:val="000000"/>
                <w:spacing w:val="-7"/>
                <w:sz w:val="20"/>
                <w:szCs w:val="20"/>
              </w:rPr>
              <w:t>Регулятивные:</w:t>
            </w:r>
            <w:r w:rsidRPr="00F73067">
              <w:rPr>
                <w:rFonts w:ascii="Times New Roman" w:eastAsia="Times New Roman" w:hAnsi="Times New Roman" w:cs="Times New Roman"/>
                <w:i/>
                <w:iCs/>
                <w:color w:val="000000"/>
                <w:spacing w:val="-7"/>
                <w:sz w:val="20"/>
                <w:szCs w:val="20"/>
              </w:rPr>
              <w:t xml:space="preserve"> </w:t>
            </w:r>
            <w:r w:rsidRPr="00F73067">
              <w:rPr>
                <w:rFonts w:ascii="Times New Roman" w:eastAsia="Times New Roman" w:hAnsi="Times New Roman" w:cs="Times New Roman"/>
                <w:color w:val="000000"/>
                <w:spacing w:val="-7"/>
                <w:sz w:val="20"/>
                <w:szCs w:val="20"/>
              </w:rPr>
              <w:t>контролировать учеб</w:t>
            </w:r>
            <w:r w:rsidRPr="00F73067">
              <w:rPr>
                <w:rFonts w:ascii="Times New Roman" w:eastAsia="Times New Roman" w:hAnsi="Times New Roman" w:cs="Times New Roman"/>
                <w:color w:val="000000"/>
                <w:spacing w:val="-6"/>
                <w:sz w:val="20"/>
                <w:szCs w:val="20"/>
              </w:rPr>
              <w:t>ные действия, замечать допущенные</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7"/>
                <w:sz w:val="20"/>
                <w:szCs w:val="20"/>
              </w:rPr>
              <w:t>ошибки.</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iCs/>
                <w:color w:val="000000"/>
                <w:spacing w:val="-8"/>
                <w:sz w:val="20"/>
                <w:szCs w:val="20"/>
              </w:rPr>
              <w:t>Познавательные</w:t>
            </w:r>
            <w:r w:rsidRPr="00F73067">
              <w:rPr>
                <w:rFonts w:ascii="Times New Roman" w:eastAsia="Times New Roman" w:hAnsi="Times New Roman" w:cs="Times New Roman"/>
                <w:i/>
                <w:iCs/>
                <w:color w:val="000000"/>
                <w:spacing w:val="-8"/>
                <w:sz w:val="20"/>
                <w:szCs w:val="20"/>
              </w:rPr>
              <w:t xml:space="preserve">: </w:t>
            </w:r>
            <w:r w:rsidRPr="00F73067">
              <w:rPr>
                <w:rFonts w:ascii="Times New Roman" w:eastAsia="Times New Roman" w:hAnsi="Times New Roman" w:cs="Times New Roman"/>
                <w:color w:val="000000"/>
                <w:spacing w:val="-8"/>
                <w:sz w:val="20"/>
                <w:szCs w:val="20"/>
              </w:rPr>
              <w:t>устанавливать при</w:t>
            </w:r>
            <w:r w:rsidRPr="00F73067">
              <w:rPr>
                <w:rFonts w:ascii="Times New Roman" w:eastAsia="Times New Roman" w:hAnsi="Times New Roman" w:cs="Times New Roman"/>
                <w:color w:val="000000"/>
                <w:spacing w:val="-4"/>
                <w:sz w:val="20"/>
                <w:szCs w:val="20"/>
              </w:rPr>
              <w:t>чинно-следственные связи; строить</w:t>
            </w:r>
            <w:r w:rsidRPr="00F73067">
              <w:rPr>
                <w:rFonts w:ascii="Times New Roman" w:eastAsia="Times New Roman" w:hAnsi="Times New Roman" w:cs="Times New Roman"/>
                <w:color w:val="000000"/>
                <w:sz w:val="20"/>
                <w:szCs w:val="20"/>
              </w:rPr>
              <w:t xml:space="preserve"> </w:t>
            </w:r>
            <w:r w:rsidRPr="00F73067">
              <w:rPr>
                <w:rFonts w:ascii="Times New Roman" w:eastAsia="Times New Roman" w:hAnsi="Times New Roman" w:cs="Times New Roman"/>
                <w:color w:val="000000"/>
                <w:spacing w:val="-5"/>
                <w:sz w:val="20"/>
                <w:szCs w:val="20"/>
              </w:rPr>
              <w:t>логические цепочки рассуждений.</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lastRenderedPageBreak/>
              <w:t>138</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i/>
                <w:sz w:val="20"/>
                <w:szCs w:val="20"/>
                <w:lang w:eastAsia="ru-RU"/>
              </w:rPr>
            </w:pPr>
            <w:r w:rsidRPr="00F73067">
              <w:rPr>
                <w:rFonts w:ascii="Times New Roman" w:eastAsia="Times New Roman" w:hAnsi="Times New Roman" w:cs="Times New Roman"/>
                <w:i/>
                <w:sz w:val="20"/>
                <w:szCs w:val="20"/>
                <w:lang w:eastAsia="ru-RU"/>
              </w:rPr>
              <w:t>Итоговая контрольная работа</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Выполнение контрольной работы.</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Регулятивные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исследовать ситуации, требующие оценки действия в соответствии с поставленной задачей.</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Познавательные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устанавливать аналогии для понимания закономерностей, использовать их в решении задач.</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z w:val="20"/>
                <w:szCs w:val="20"/>
                <w:lang w:eastAsia="ru-RU"/>
              </w:rPr>
              <w:t>Коммуникативные</w:t>
            </w:r>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отстаивать свою точку зрения, подтверждать ее фактами.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139</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Анализ итоговой контрольной работы  </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задач для подготовки к ЕГЭ.</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Регулятивные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исследовать ситуации, требующие оценки действия в соответствии с поставленной задачей.</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Познавательные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устанавливать аналогии для понимания закономерностей, использовать их в решении задач.</w:t>
            </w:r>
          </w:p>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b/>
                <w:i/>
                <w:sz w:val="20"/>
                <w:szCs w:val="20"/>
                <w:lang w:eastAsia="ru-RU"/>
              </w:rPr>
              <w:t>Коммуникативные</w:t>
            </w:r>
            <w:r w:rsidRPr="00F73067">
              <w:rPr>
                <w:rFonts w:ascii="Times New Roman" w:eastAsia="Times New Roman" w:hAnsi="Times New Roman" w:cs="Times New Roman"/>
                <w:b/>
                <w:sz w:val="20"/>
                <w:szCs w:val="20"/>
                <w:lang w:eastAsia="ru-RU"/>
              </w:rPr>
              <w:t>:</w:t>
            </w:r>
            <w:r w:rsidRPr="00F73067">
              <w:rPr>
                <w:rFonts w:ascii="Times New Roman" w:eastAsia="Times New Roman" w:hAnsi="Times New Roman" w:cs="Times New Roman"/>
                <w:sz w:val="20"/>
                <w:szCs w:val="20"/>
                <w:lang w:eastAsia="ru-RU"/>
              </w:rPr>
              <w:t xml:space="preserve"> отстаивать свою точку зрения, подтверждать ее фактами.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r w:rsidR="00CA6148" w:rsidRPr="00F73067" w:rsidTr="00CA6148">
        <w:tc>
          <w:tcPr>
            <w:tcW w:w="606" w:type="dxa"/>
            <w:shd w:val="clear" w:color="auto" w:fill="auto"/>
          </w:tcPr>
          <w:p w:rsidR="00CA6148" w:rsidRPr="00F73067" w:rsidRDefault="00CA6148" w:rsidP="00F73067">
            <w:pPr>
              <w:spacing w:after="0" w:line="240" w:lineRule="auto"/>
              <w:jc w:val="center"/>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140</w:t>
            </w:r>
          </w:p>
        </w:tc>
        <w:tc>
          <w:tcPr>
            <w:tcW w:w="2693" w:type="dxa"/>
            <w:gridSpan w:val="4"/>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заданий из вариантов ЕГЭ</w:t>
            </w:r>
          </w:p>
        </w:tc>
        <w:tc>
          <w:tcPr>
            <w:tcW w:w="3260" w:type="dxa"/>
            <w:gridSpan w:val="3"/>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Решение задач для подготовки к ЕГЭ.</w:t>
            </w:r>
          </w:p>
        </w:tc>
        <w:tc>
          <w:tcPr>
            <w:tcW w:w="5954" w:type="dxa"/>
          </w:tcPr>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Регулятивные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исследовать ситуации, требующие оценки действия в соответствии с поставленной задачей.</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color w:val="000000"/>
                <w:sz w:val="20"/>
                <w:szCs w:val="20"/>
              </w:rPr>
            </w:pPr>
            <w:r w:rsidRPr="00F73067">
              <w:rPr>
                <w:rFonts w:ascii="Times New Roman" w:eastAsia="Calibri" w:hAnsi="Times New Roman" w:cs="Times New Roman"/>
                <w:b/>
                <w:i/>
                <w:color w:val="000000"/>
                <w:sz w:val="20"/>
                <w:szCs w:val="20"/>
              </w:rPr>
              <w:t>Познавательные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устанавливать аналогии для понимания закономерностей, использовать их в решении задач.</w:t>
            </w:r>
          </w:p>
          <w:p w:rsidR="00CA6148" w:rsidRPr="00F73067" w:rsidRDefault="00CA6148" w:rsidP="00F73067">
            <w:pPr>
              <w:autoSpaceDE w:val="0"/>
              <w:autoSpaceDN w:val="0"/>
              <w:adjustRightInd w:val="0"/>
              <w:spacing w:after="0" w:line="240" w:lineRule="auto"/>
              <w:jc w:val="both"/>
              <w:rPr>
                <w:rFonts w:ascii="Times New Roman" w:eastAsia="Calibri" w:hAnsi="Times New Roman" w:cs="Times New Roman"/>
                <w:b/>
                <w:i/>
                <w:color w:val="000000"/>
                <w:sz w:val="20"/>
                <w:szCs w:val="20"/>
              </w:rPr>
            </w:pPr>
            <w:r w:rsidRPr="00F73067">
              <w:rPr>
                <w:rFonts w:ascii="Times New Roman" w:eastAsia="Calibri" w:hAnsi="Times New Roman" w:cs="Times New Roman"/>
                <w:b/>
                <w:i/>
                <w:color w:val="000000"/>
                <w:sz w:val="20"/>
                <w:szCs w:val="20"/>
              </w:rPr>
              <w:t>Коммуникативные</w:t>
            </w:r>
            <w:r w:rsidRPr="00F73067">
              <w:rPr>
                <w:rFonts w:ascii="Times New Roman" w:eastAsia="Calibri" w:hAnsi="Times New Roman" w:cs="Times New Roman"/>
                <w:b/>
                <w:color w:val="000000"/>
                <w:sz w:val="20"/>
                <w:szCs w:val="20"/>
              </w:rPr>
              <w:t>:</w:t>
            </w:r>
            <w:r w:rsidRPr="00F73067">
              <w:rPr>
                <w:rFonts w:ascii="Times New Roman" w:eastAsia="Calibri" w:hAnsi="Times New Roman" w:cs="Times New Roman"/>
                <w:color w:val="000000"/>
                <w:sz w:val="20"/>
                <w:szCs w:val="20"/>
              </w:rPr>
              <w:t xml:space="preserve"> отстаивать свою точку зрения, подтверждать ее фактами.</w:t>
            </w:r>
          </w:p>
        </w:tc>
        <w:tc>
          <w:tcPr>
            <w:tcW w:w="992"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rPr>
            </w:pPr>
          </w:p>
        </w:tc>
        <w:tc>
          <w:tcPr>
            <w:tcW w:w="850" w:type="dxa"/>
            <w:shd w:val="clear" w:color="auto" w:fill="auto"/>
          </w:tcPr>
          <w:p w:rsidR="00CA6148" w:rsidRPr="00F73067" w:rsidRDefault="00CA6148" w:rsidP="00F73067">
            <w:pPr>
              <w:spacing w:after="0" w:line="240" w:lineRule="auto"/>
              <w:rPr>
                <w:rFonts w:ascii="Times New Roman" w:eastAsia="Times New Roman" w:hAnsi="Times New Roman" w:cs="Times New Roman"/>
                <w:sz w:val="20"/>
                <w:szCs w:val="20"/>
                <w:lang w:eastAsia="ru-RU"/>
              </w:rPr>
            </w:pPr>
          </w:p>
        </w:tc>
      </w:tr>
    </w:tbl>
    <w:p w:rsidR="00F73067" w:rsidRPr="00F73067" w:rsidRDefault="00F73067" w:rsidP="00F73067">
      <w:pPr>
        <w:spacing w:after="0" w:line="240" w:lineRule="auto"/>
        <w:rPr>
          <w:rFonts w:ascii="Times New Roman" w:eastAsia="Times New Roman" w:hAnsi="Times New Roman" w:cs="Times New Roman"/>
          <w:sz w:val="20"/>
          <w:szCs w:val="20"/>
          <w:lang w:eastAsia="ru-RU"/>
        </w:rPr>
      </w:pPr>
    </w:p>
    <w:p w:rsidR="00F73067" w:rsidRPr="00F73067" w:rsidRDefault="00F73067" w:rsidP="00F73067">
      <w:pPr>
        <w:spacing w:after="0" w:line="240" w:lineRule="auto"/>
        <w:rPr>
          <w:rFonts w:ascii="Times New Roman" w:eastAsia="Times New Roman" w:hAnsi="Times New Roman" w:cs="Times New Roman"/>
          <w:sz w:val="20"/>
          <w:szCs w:val="20"/>
          <w:lang w:eastAsia="ru-RU"/>
        </w:rPr>
      </w:pPr>
      <w:r w:rsidRPr="00F73067">
        <w:rPr>
          <w:rFonts w:ascii="Times New Roman" w:eastAsia="Times New Roman" w:hAnsi="Times New Roman" w:cs="Times New Roman"/>
          <w:sz w:val="20"/>
          <w:szCs w:val="20"/>
          <w:lang w:eastAsia="ru-RU"/>
        </w:rPr>
        <w:t xml:space="preserve">     </w:t>
      </w:r>
    </w:p>
    <w:p w:rsidR="00F73067" w:rsidRPr="001B3DA0" w:rsidRDefault="00F73067" w:rsidP="001B3DA0"/>
    <w:sectPr w:rsidR="00F73067" w:rsidRPr="001B3DA0" w:rsidSect="00CA6148">
      <w:footerReference w:type="default" r:id="rId9"/>
      <w:pgSz w:w="16838" w:h="11906" w:orient="landscape"/>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148" w:rsidRDefault="00CA6148" w:rsidP="00CA6148">
      <w:pPr>
        <w:spacing w:after="0" w:line="240" w:lineRule="auto"/>
      </w:pPr>
      <w:r>
        <w:separator/>
      </w:r>
    </w:p>
  </w:endnote>
  <w:endnote w:type="continuationSeparator" w:id="0">
    <w:p w:rsidR="00CA6148" w:rsidRDefault="00CA6148" w:rsidP="00CA6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7288759"/>
      <w:docPartObj>
        <w:docPartGallery w:val="Page Numbers (Bottom of Page)"/>
        <w:docPartUnique/>
      </w:docPartObj>
    </w:sdtPr>
    <w:sdtContent>
      <w:p w:rsidR="00CA6148" w:rsidRDefault="00CA6148">
        <w:pPr>
          <w:pStyle w:val="ad"/>
          <w:jc w:val="center"/>
        </w:pPr>
        <w:r>
          <w:fldChar w:fldCharType="begin"/>
        </w:r>
        <w:r>
          <w:instrText>PAGE   \* MERGEFORMAT</w:instrText>
        </w:r>
        <w:r>
          <w:fldChar w:fldCharType="separate"/>
        </w:r>
        <w:r w:rsidR="008A64BA">
          <w:rPr>
            <w:noProof/>
          </w:rPr>
          <w:t>12</w:t>
        </w:r>
        <w:r>
          <w:fldChar w:fldCharType="end"/>
        </w:r>
      </w:p>
    </w:sdtContent>
  </w:sdt>
  <w:p w:rsidR="00CA6148" w:rsidRDefault="00CA614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148" w:rsidRDefault="00CA6148" w:rsidP="00CA6148">
      <w:pPr>
        <w:spacing w:after="0" w:line="240" w:lineRule="auto"/>
      </w:pPr>
      <w:r>
        <w:separator/>
      </w:r>
    </w:p>
  </w:footnote>
  <w:footnote w:type="continuationSeparator" w:id="0">
    <w:p w:rsidR="00CA6148" w:rsidRDefault="00CA6148" w:rsidP="00CA61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AD81BB8"/>
    <w:lvl w:ilvl="0">
      <w:numFmt w:val="bullet"/>
      <w:lvlText w:val="*"/>
      <w:lvlJc w:val="left"/>
    </w:lvl>
  </w:abstractNum>
  <w:abstractNum w:abstractNumId="1">
    <w:nsid w:val="27B033EE"/>
    <w:multiLevelType w:val="hybridMultilevel"/>
    <w:tmpl w:val="F41EE7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3F015725"/>
    <w:multiLevelType w:val="hybridMultilevel"/>
    <w:tmpl w:val="BF1E52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FC614B9"/>
    <w:multiLevelType w:val="hybridMultilevel"/>
    <w:tmpl w:val="76D0956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521F41DD"/>
    <w:multiLevelType w:val="hybridMultilevel"/>
    <w:tmpl w:val="FCAE301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4">
    <w:abstractNumId w:val="2"/>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9D6"/>
    <w:rsid w:val="001B3DA0"/>
    <w:rsid w:val="0021785E"/>
    <w:rsid w:val="00427CE8"/>
    <w:rsid w:val="00783459"/>
    <w:rsid w:val="007E4ACC"/>
    <w:rsid w:val="008A64BA"/>
    <w:rsid w:val="00CA6148"/>
    <w:rsid w:val="00DB39D6"/>
    <w:rsid w:val="00F5441B"/>
    <w:rsid w:val="00F730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D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15">
    <w:name w:val="Font Style115"/>
    <w:rsid w:val="001B3DA0"/>
    <w:rPr>
      <w:rFonts w:ascii="Times New Roman" w:hAnsi="Times New Roman" w:cs="Times New Roman"/>
      <w:b/>
      <w:bCs/>
      <w:color w:val="000000"/>
      <w:sz w:val="26"/>
      <w:szCs w:val="26"/>
    </w:rPr>
  </w:style>
  <w:style w:type="paragraph" w:customStyle="1" w:styleId="a3">
    <w:name w:val="Заголовок"/>
    <w:basedOn w:val="a"/>
    <w:next w:val="a"/>
    <w:qFormat/>
    <w:rsid w:val="001B3DA0"/>
    <w:pPr>
      <w:pageBreakBefore/>
      <w:spacing w:after="0" w:line="240" w:lineRule="auto"/>
      <w:outlineLvl w:val="0"/>
    </w:pPr>
    <w:rPr>
      <w:rFonts w:ascii="Times New Roman" w:eastAsia="Calibri" w:hAnsi="Times New Roman" w:cs="Times New Roman"/>
      <w:color w:val="000000"/>
      <w:sz w:val="24"/>
      <w:szCs w:val="24"/>
    </w:rPr>
  </w:style>
  <w:style w:type="numbering" w:customStyle="1" w:styleId="1">
    <w:name w:val="Нет списка1"/>
    <w:next w:val="a2"/>
    <w:semiHidden/>
    <w:rsid w:val="00F73067"/>
  </w:style>
  <w:style w:type="character" w:customStyle="1" w:styleId="FontStyle12">
    <w:name w:val="Font Style12"/>
    <w:rsid w:val="00F73067"/>
    <w:rPr>
      <w:rFonts w:ascii="Times New Roman" w:hAnsi="Times New Roman" w:cs="Times New Roman"/>
      <w:spacing w:val="-10"/>
      <w:sz w:val="22"/>
      <w:szCs w:val="22"/>
    </w:rPr>
  </w:style>
  <w:style w:type="character" w:customStyle="1" w:styleId="FontStyle14">
    <w:name w:val="Font Style14"/>
    <w:rsid w:val="00F73067"/>
    <w:rPr>
      <w:rFonts w:ascii="Arial" w:hAnsi="Arial" w:cs="Arial" w:hint="default"/>
      <w:b/>
      <w:bCs/>
      <w:sz w:val="20"/>
      <w:szCs w:val="20"/>
    </w:rPr>
  </w:style>
  <w:style w:type="character" w:customStyle="1" w:styleId="FontStyle15">
    <w:name w:val="Font Style15"/>
    <w:rsid w:val="00F73067"/>
    <w:rPr>
      <w:rFonts w:ascii="Times New Roman" w:hAnsi="Times New Roman" w:cs="Times New Roman" w:hint="default"/>
      <w:b/>
      <w:bCs/>
      <w:sz w:val="18"/>
      <w:szCs w:val="18"/>
    </w:rPr>
  </w:style>
  <w:style w:type="character" w:customStyle="1" w:styleId="FontStyle11">
    <w:name w:val="Font Style11"/>
    <w:rsid w:val="00F73067"/>
    <w:rPr>
      <w:rFonts w:ascii="Times New Roman" w:hAnsi="Times New Roman" w:cs="Times New Roman" w:hint="default"/>
      <w:sz w:val="18"/>
      <w:szCs w:val="18"/>
    </w:rPr>
  </w:style>
  <w:style w:type="character" w:customStyle="1" w:styleId="FontStyle13">
    <w:name w:val="Font Style13"/>
    <w:rsid w:val="00F73067"/>
    <w:rPr>
      <w:rFonts w:ascii="Arial" w:hAnsi="Arial" w:cs="Arial" w:hint="default"/>
      <w:sz w:val="20"/>
      <w:szCs w:val="20"/>
    </w:rPr>
  </w:style>
  <w:style w:type="paragraph" w:styleId="a4">
    <w:name w:val="Normal (Web)"/>
    <w:basedOn w:val="a"/>
    <w:rsid w:val="00F7306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Default">
    <w:name w:val="Default"/>
    <w:rsid w:val="00F7306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5">
    <w:name w:val="Основной текст_"/>
    <w:link w:val="6"/>
    <w:rsid w:val="00F73067"/>
    <w:rPr>
      <w:shd w:val="clear" w:color="auto" w:fill="FFFFFF"/>
    </w:rPr>
  </w:style>
  <w:style w:type="paragraph" w:customStyle="1" w:styleId="6">
    <w:name w:val="Основной текст6"/>
    <w:basedOn w:val="a"/>
    <w:link w:val="a5"/>
    <w:rsid w:val="00F73067"/>
    <w:pPr>
      <w:widowControl w:val="0"/>
      <w:shd w:val="clear" w:color="auto" w:fill="FFFFFF"/>
      <w:spacing w:after="60" w:line="230" w:lineRule="exact"/>
      <w:ind w:hanging="220"/>
    </w:pPr>
  </w:style>
  <w:style w:type="character" w:customStyle="1" w:styleId="a6">
    <w:name w:val="Основной текст + Курсив"/>
    <w:rsid w:val="00F73067"/>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3">
    <w:name w:val="Основной текст3"/>
    <w:rsid w:val="00F73067"/>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7">
    <w:name w:val="Основной текст + Полужирный;Курсив"/>
    <w:rsid w:val="00F73067"/>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eastAsia="ru-RU" w:bidi="ru-RU"/>
    </w:rPr>
  </w:style>
  <w:style w:type="character" w:customStyle="1" w:styleId="2">
    <w:name w:val="Основной текст2"/>
    <w:rsid w:val="00F73067"/>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paragraph" w:styleId="a8">
    <w:name w:val="Balloon Text"/>
    <w:basedOn w:val="a"/>
    <w:link w:val="a9"/>
    <w:rsid w:val="00F73067"/>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rsid w:val="00F73067"/>
    <w:rPr>
      <w:rFonts w:ascii="Tahoma" w:eastAsia="Times New Roman" w:hAnsi="Tahoma" w:cs="Tahoma"/>
      <w:sz w:val="16"/>
      <w:szCs w:val="16"/>
      <w:lang w:eastAsia="ru-RU"/>
    </w:rPr>
  </w:style>
  <w:style w:type="paragraph" w:styleId="aa">
    <w:name w:val="No Spacing"/>
    <w:uiPriority w:val="1"/>
    <w:qFormat/>
    <w:rsid w:val="00F73067"/>
    <w:pPr>
      <w:spacing w:after="0" w:line="240" w:lineRule="auto"/>
    </w:pPr>
    <w:rPr>
      <w:rFonts w:ascii="Calibri" w:eastAsia="Times New Roman" w:hAnsi="Calibri" w:cs="Times New Roman"/>
      <w:lang w:eastAsia="ru-RU"/>
    </w:rPr>
  </w:style>
  <w:style w:type="paragraph" w:styleId="ab">
    <w:name w:val="header"/>
    <w:basedOn w:val="a"/>
    <w:link w:val="ac"/>
    <w:rsid w:val="00F7306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rsid w:val="00F73067"/>
    <w:rPr>
      <w:rFonts w:ascii="Times New Roman" w:eastAsia="Times New Roman" w:hAnsi="Times New Roman" w:cs="Times New Roman"/>
      <w:sz w:val="24"/>
      <w:szCs w:val="24"/>
      <w:lang w:eastAsia="ru-RU"/>
    </w:rPr>
  </w:style>
  <w:style w:type="paragraph" w:styleId="ad">
    <w:name w:val="footer"/>
    <w:basedOn w:val="a"/>
    <w:link w:val="ae"/>
    <w:uiPriority w:val="99"/>
    <w:rsid w:val="00F7306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F73067"/>
    <w:rPr>
      <w:rFonts w:ascii="Times New Roman" w:eastAsia="Times New Roman" w:hAnsi="Times New Roman" w:cs="Times New Roman"/>
      <w:sz w:val="24"/>
      <w:szCs w:val="24"/>
      <w:lang w:eastAsia="ru-RU"/>
    </w:rPr>
  </w:style>
  <w:style w:type="paragraph" w:styleId="af">
    <w:name w:val="List Paragraph"/>
    <w:basedOn w:val="a"/>
    <w:uiPriority w:val="34"/>
    <w:qFormat/>
    <w:rsid w:val="00CA61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D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15">
    <w:name w:val="Font Style115"/>
    <w:rsid w:val="001B3DA0"/>
    <w:rPr>
      <w:rFonts w:ascii="Times New Roman" w:hAnsi="Times New Roman" w:cs="Times New Roman"/>
      <w:b/>
      <w:bCs/>
      <w:color w:val="000000"/>
      <w:sz w:val="26"/>
      <w:szCs w:val="26"/>
    </w:rPr>
  </w:style>
  <w:style w:type="paragraph" w:customStyle="1" w:styleId="a3">
    <w:name w:val="Заголовок"/>
    <w:basedOn w:val="a"/>
    <w:next w:val="a"/>
    <w:qFormat/>
    <w:rsid w:val="001B3DA0"/>
    <w:pPr>
      <w:pageBreakBefore/>
      <w:spacing w:after="0" w:line="240" w:lineRule="auto"/>
      <w:outlineLvl w:val="0"/>
    </w:pPr>
    <w:rPr>
      <w:rFonts w:ascii="Times New Roman" w:eastAsia="Calibri" w:hAnsi="Times New Roman" w:cs="Times New Roman"/>
      <w:color w:val="000000"/>
      <w:sz w:val="24"/>
      <w:szCs w:val="24"/>
    </w:rPr>
  </w:style>
  <w:style w:type="numbering" w:customStyle="1" w:styleId="1">
    <w:name w:val="Нет списка1"/>
    <w:next w:val="a2"/>
    <w:semiHidden/>
    <w:rsid w:val="00F73067"/>
  </w:style>
  <w:style w:type="character" w:customStyle="1" w:styleId="FontStyle12">
    <w:name w:val="Font Style12"/>
    <w:rsid w:val="00F73067"/>
    <w:rPr>
      <w:rFonts w:ascii="Times New Roman" w:hAnsi="Times New Roman" w:cs="Times New Roman"/>
      <w:spacing w:val="-10"/>
      <w:sz w:val="22"/>
      <w:szCs w:val="22"/>
    </w:rPr>
  </w:style>
  <w:style w:type="character" w:customStyle="1" w:styleId="FontStyle14">
    <w:name w:val="Font Style14"/>
    <w:rsid w:val="00F73067"/>
    <w:rPr>
      <w:rFonts w:ascii="Arial" w:hAnsi="Arial" w:cs="Arial" w:hint="default"/>
      <w:b/>
      <w:bCs/>
      <w:sz w:val="20"/>
      <w:szCs w:val="20"/>
    </w:rPr>
  </w:style>
  <w:style w:type="character" w:customStyle="1" w:styleId="FontStyle15">
    <w:name w:val="Font Style15"/>
    <w:rsid w:val="00F73067"/>
    <w:rPr>
      <w:rFonts w:ascii="Times New Roman" w:hAnsi="Times New Roman" w:cs="Times New Roman" w:hint="default"/>
      <w:b/>
      <w:bCs/>
      <w:sz w:val="18"/>
      <w:szCs w:val="18"/>
    </w:rPr>
  </w:style>
  <w:style w:type="character" w:customStyle="1" w:styleId="FontStyle11">
    <w:name w:val="Font Style11"/>
    <w:rsid w:val="00F73067"/>
    <w:rPr>
      <w:rFonts w:ascii="Times New Roman" w:hAnsi="Times New Roman" w:cs="Times New Roman" w:hint="default"/>
      <w:sz w:val="18"/>
      <w:szCs w:val="18"/>
    </w:rPr>
  </w:style>
  <w:style w:type="character" w:customStyle="1" w:styleId="FontStyle13">
    <w:name w:val="Font Style13"/>
    <w:rsid w:val="00F73067"/>
    <w:rPr>
      <w:rFonts w:ascii="Arial" w:hAnsi="Arial" w:cs="Arial" w:hint="default"/>
      <w:sz w:val="20"/>
      <w:szCs w:val="20"/>
    </w:rPr>
  </w:style>
  <w:style w:type="paragraph" w:styleId="a4">
    <w:name w:val="Normal (Web)"/>
    <w:basedOn w:val="a"/>
    <w:rsid w:val="00F7306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Default">
    <w:name w:val="Default"/>
    <w:rsid w:val="00F7306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5">
    <w:name w:val="Основной текст_"/>
    <w:link w:val="6"/>
    <w:rsid w:val="00F73067"/>
    <w:rPr>
      <w:shd w:val="clear" w:color="auto" w:fill="FFFFFF"/>
    </w:rPr>
  </w:style>
  <w:style w:type="paragraph" w:customStyle="1" w:styleId="6">
    <w:name w:val="Основной текст6"/>
    <w:basedOn w:val="a"/>
    <w:link w:val="a5"/>
    <w:rsid w:val="00F73067"/>
    <w:pPr>
      <w:widowControl w:val="0"/>
      <w:shd w:val="clear" w:color="auto" w:fill="FFFFFF"/>
      <w:spacing w:after="60" w:line="230" w:lineRule="exact"/>
      <w:ind w:hanging="220"/>
    </w:pPr>
  </w:style>
  <w:style w:type="character" w:customStyle="1" w:styleId="a6">
    <w:name w:val="Основной текст + Курсив"/>
    <w:rsid w:val="00F73067"/>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3">
    <w:name w:val="Основной текст3"/>
    <w:rsid w:val="00F73067"/>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7">
    <w:name w:val="Основной текст + Полужирный;Курсив"/>
    <w:rsid w:val="00F73067"/>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eastAsia="ru-RU" w:bidi="ru-RU"/>
    </w:rPr>
  </w:style>
  <w:style w:type="character" w:customStyle="1" w:styleId="2">
    <w:name w:val="Основной текст2"/>
    <w:rsid w:val="00F73067"/>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paragraph" w:styleId="a8">
    <w:name w:val="Balloon Text"/>
    <w:basedOn w:val="a"/>
    <w:link w:val="a9"/>
    <w:rsid w:val="00F73067"/>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rsid w:val="00F73067"/>
    <w:rPr>
      <w:rFonts w:ascii="Tahoma" w:eastAsia="Times New Roman" w:hAnsi="Tahoma" w:cs="Tahoma"/>
      <w:sz w:val="16"/>
      <w:szCs w:val="16"/>
      <w:lang w:eastAsia="ru-RU"/>
    </w:rPr>
  </w:style>
  <w:style w:type="paragraph" w:styleId="aa">
    <w:name w:val="No Spacing"/>
    <w:uiPriority w:val="1"/>
    <w:qFormat/>
    <w:rsid w:val="00F73067"/>
    <w:pPr>
      <w:spacing w:after="0" w:line="240" w:lineRule="auto"/>
    </w:pPr>
    <w:rPr>
      <w:rFonts w:ascii="Calibri" w:eastAsia="Times New Roman" w:hAnsi="Calibri" w:cs="Times New Roman"/>
      <w:lang w:eastAsia="ru-RU"/>
    </w:rPr>
  </w:style>
  <w:style w:type="paragraph" w:styleId="ab">
    <w:name w:val="header"/>
    <w:basedOn w:val="a"/>
    <w:link w:val="ac"/>
    <w:rsid w:val="00F7306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rsid w:val="00F73067"/>
    <w:rPr>
      <w:rFonts w:ascii="Times New Roman" w:eastAsia="Times New Roman" w:hAnsi="Times New Roman" w:cs="Times New Roman"/>
      <w:sz w:val="24"/>
      <w:szCs w:val="24"/>
      <w:lang w:eastAsia="ru-RU"/>
    </w:rPr>
  </w:style>
  <w:style w:type="paragraph" w:styleId="ad">
    <w:name w:val="footer"/>
    <w:basedOn w:val="a"/>
    <w:link w:val="ae"/>
    <w:uiPriority w:val="99"/>
    <w:rsid w:val="00F7306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F73067"/>
    <w:rPr>
      <w:rFonts w:ascii="Times New Roman" w:eastAsia="Times New Roman" w:hAnsi="Times New Roman" w:cs="Times New Roman"/>
      <w:sz w:val="24"/>
      <w:szCs w:val="24"/>
      <w:lang w:eastAsia="ru-RU"/>
    </w:rPr>
  </w:style>
  <w:style w:type="paragraph" w:styleId="af">
    <w:name w:val="List Paragraph"/>
    <w:basedOn w:val="a"/>
    <w:uiPriority w:val="34"/>
    <w:qFormat/>
    <w:rsid w:val="00CA61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01321-BFF9-48A5-A560-3A6870A6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45</Pages>
  <Words>13432</Words>
  <Characters>76568</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6</cp:revision>
  <cp:lastPrinted>2020-09-14T15:48:00Z</cp:lastPrinted>
  <dcterms:created xsi:type="dcterms:W3CDTF">2020-09-06T17:37:00Z</dcterms:created>
  <dcterms:modified xsi:type="dcterms:W3CDTF">2020-09-14T15:51:00Z</dcterms:modified>
</cp:coreProperties>
</file>